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768" w:rsidRPr="009F5768" w:rsidRDefault="009F5768" w:rsidP="009F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№________</w:t>
      </w:r>
    </w:p>
    <w:p w:rsidR="009F5768" w:rsidRPr="009F5768" w:rsidRDefault="009F5768" w:rsidP="009F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 и поставку продукции</w:t>
      </w:r>
    </w:p>
    <w:p w:rsidR="009F5768" w:rsidRPr="009F5768" w:rsidRDefault="009F576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768" w:rsidRPr="009F5768" w:rsidRDefault="009F576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9F5768" w:rsidRPr="009F5768" w:rsidTr="00CC4420">
        <w:tc>
          <w:tcPr>
            <w:tcW w:w="4961" w:type="dxa"/>
          </w:tcPr>
          <w:p w:rsidR="009F5768" w:rsidRPr="009F5768" w:rsidRDefault="009F5768" w:rsidP="009F5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Pr="00AB4B22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Москва</w:t>
            </w:r>
          </w:p>
        </w:tc>
        <w:tc>
          <w:tcPr>
            <w:tcW w:w="4759" w:type="dxa"/>
          </w:tcPr>
          <w:p w:rsidR="009F5768" w:rsidRPr="009F5768" w:rsidRDefault="009F5768" w:rsidP="0000132F">
            <w:pPr>
              <w:spacing w:after="0" w:line="240" w:lineRule="auto"/>
              <w:ind w:right="25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«____»_________ 201</w:t>
            </w:r>
            <w:r w:rsidR="00001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 </w:t>
            </w:r>
          </w:p>
        </w:tc>
      </w:tr>
    </w:tbl>
    <w:p w:rsidR="009F5768" w:rsidRPr="009F5768" w:rsidRDefault="009F576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F5768" w:rsidRPr="009F5768" w:rsidRDefault="0040677E" w:rsidP="009F57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Публичное </w:t>
      </w:r>
      <w:r w:rsidR="009F5768" w:rsidRPr="009F576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акционерное общество «Межрегиональная распределительная сетевая компания Центра</w:t>
      </w:r>
      <w:r w:rsidR="00BC4D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и Приволжья</w:t>
      </w:r>
      <w:r w:rsidR="009F5768" w:rsidRPr="009F576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9F5768" w:rsidRPr="009F576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</w:t>
      </w:r>
      <w:r w:rsidR="009F5768" w:rsidRPr="009F5768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9F5768" w:rsidRPr="009F576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именуемое в дальнейшем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«Заказчик», в лице </w:t>
      </w:r>
      <w:r w:rsidR="008576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Заместителя генерального директора по </w:t>
      </w:r>
      <w:r w:rsidR="00271009">
        <w:rPr>
          <w:rFonts w:ascii="Times New Roman" w:eastAsia="Times New Roman" w:hAnsi="Times New Roman" w:cs="Times New Roman"/>
          <w:sz w:val="24"/>
          <w:szCs w:val="20"/>
          <w:lang w:eastAsia="ru-RU"/>
        </w:rPr>
        <w:t>корпоративно</w:t>
      </w:r>
      <w:r w:rsidR="007436E9">
        <w:rPr>
          <w:rFonts w:ascii="Times New Roman" w:eastAsia="Times New Roman" w:hAnsi="Times New Roman" w:cs="Times New Roman"/>
          <w:sz w:val="24"/>
          <w:szCs w:val="20"/>
          <w:lang w:eastAsia="ru-RU"/>
        </w:rPr>
        <w:t>й и правовой деятельности</w:t>
      </w:r>
      <w:r w:rsidR="0027100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C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r w:rsidR="006C44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C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«МРСК Центра» - управляющей организации ПАО «МРСК Центра и Приволжья» </w:t>
      </w:r>
      <w:r w:rsidR="007436E9">
        <w:rPr>
          <w:rFonts w:ascii="Times New Roman" w:eastAsia="Times New Roman" w:hAnsi="Times New Roman" w:cs="Times New Roman"/>
          <w:sz w:val="24"/>
          <w:szCs w:val="20"/>
          <w:lang w:eastAsia="ru-RU"/>
        </w:rPr>
        <w:t>Даньшиной Ольги Александровны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>, действующе</w:t>
      </w:r>
      <w:r w:rsidR="007436E9">
        <w:rPr>
          <w:rFonts w:ascii="Times New Roman" w:eastAsia="Times New Roman" w:hAnsi="Times New Roman" w:cs="Times New Roman"/>
          <w:sz w:val="24"/>
          <w:szCs w:val="20"/>
          <w:lang w:eastAsia="ru-RU"/>
        </w:rPr>
        <w:t>й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основании </w:t>
      </w:r>
      <w:r w:rsidR="001656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от </w:t>
      </w:r>
      <w:r w:rsidR="007375AB" w:rsidRPr="007375A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</w:t>
      </w:r>
      <w:r w:rsidR="00271009" w:rsidRPr="007375A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 </w:t>
      </w:r>
      <w:r w:rsidR="007375AB" w:rsidRPr="007375A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>, с одной стороны, и</w:t>
      </w:r>
      <w:r w:rsidR="003D2D0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именуемое в дальнейшем «Исполнитель», </w:t>
      </w:r>
      <w:r w:rsidR="001656DC">
        <w:rPr>
          <w:rFonts w:ascii="Times New Roman" w:hAnsi="Times New Roman" w:cs="Times New Roman"/>
          <w:color w:val="000000"/>
          <w:sz w:val="24"/>
          <w:szCs w:val="24"/>
        </w:rPr>
        <w:t>в лице генерального директора</w:t>
      </w:r>
      <w:r w:rsidR="007375AB" w:rsidRPr="007375AB">
        <w:rPr>
          <w:rFonts w:ascii="Times New Roman" w:hAnsi="Times New Roman" w:cs="Times New Roman"/>
          <w:color w:val="000000"/>
          <w:sz w:val="24"/>
          <w:szCs w:val="24"/>
        </w:rPr>
        <w:t>____________________</w:t>
      </w:r>
      <w:r w:rsidR="009F5768" w:rsidRPr="009F5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165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>, с другой стороны, в дальнейшем именуемые Стороны, заключили настоящий договор на оказание услуг (далее – «Договор»), о нижеследующем:</w:t>
      </w:r>
    </w:p>
    <w:p w:rsidR="009F5768" w:rsidRPr="00240476" w:rsidRDefault="009F576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768" w:rsidRPr="009F5768" w:rsidRDefault="009F5768" w:rsidP="002E5273">
      <w:pPr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1475BB" w:rsidRPr="001475BB" w:rsidRDefault="001475BB" w:rsidP="001475BB">
      <w:pPr>
        <w:tabs>
          <w:tab w:val="num" w:pos="32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заданию Заказчика оказать услуги по производству </w:t>
      </w:r>
      <w:r w:rsid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интегрированного 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отчета по итогам 201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0677E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для нужд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77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0677E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</w:t>
      </w:r>
      <w:r w:rsidR="00BC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Приволжья</w:t>
      </w:r>
      <w:r w:rsidR="0040677E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годовой о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тчет), в том числе:</w:t>
      </w:r>
    </w:p>
    <w:p w:rsidR="001475BB" w:rsidRPr="001475BB" w:rsidRDefault="00247D1D" w:rsidP="001475BB">
      <w:pPr>
        <w:tabs>
          <w:tab w:val="num" w:pos="32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475BB" w:rsidRPr="00F81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осуществить разработку творческой концепции 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о</w:t>
      </w:r>
      <w:r w:rsidR="001475BB" w:rsidRPr="00F81C1E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тчета,</w:t>
      </w:r>
      <w:r w:rsidR="0000132F" w:rsidRPr="00001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r w:rsidR="001475BB" w:rsidRPr="00F81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о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тчета</w:t>
      </w:r>
      <w:r w:rsid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редактуру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корректур</w:t>
      </w:r>
      <w:r w:rsid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 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о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тчета на русском языке</w:t>
      </w:r>
      <w:r w:rsid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5BB" w:rsidRPr="00F81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 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о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тчета на английский язык, 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редактуру и корректуру текста 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о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тчета на </w:t>
      </w:r>
      <w:r w:rsid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английском</w:t>
      </w:r>
      <w:r w:rsidR="0000132F" w:rsidRP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языке, 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подготовку 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о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7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русском и английском языках 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услуги); </w:t>
      </w:r>
    </w:p>
    <w:p w:rsidR="001475BB" w:rsidRPr="001475BB" w:rsidRDefault="00247D1D" w:rsidP="001475BB">
      <w:pPr>
        <w:tabs>
          <w:tab w:val="num" w:pos="32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осуществить изготовление и поставку</w:t>
      </w:r>
      <w:r w:rsidR="00E34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печатной версии 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 о</w:t>
      </w:r>
      <w:r w:rsid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тчета на русском языке 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продукция). </w:t>
      </w:r>
    </w:p>
    <w:p w:rsidR="001475BB" w:rsidRPr="001475BB" w:rsidRDefault="001475BB" w:rsidP="001475BB">
      <w:pPr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оказываемым услугам и поставляемой продукции, являющимся предметом настоящего Договора, изложены в Техническом задании Заказчика (Приложение № 1 к настоящему Договору) и Графике выполнения договора (приложение № 3 к настоящему Договору).</w:t>
      </w:r>
    </w:p>
    <w:p w:rsidR="002E5273" w:rsidRPr="00240476" w:rsidRDefault="002E5273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F5768" w:rsidRDefault="009F5768" w:rsidP="002E5273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:rsidR="009F5768" w:rsidRPr="003B145E" w:rsidRDefault="009F5768" w:rsidP="00CC4420">
      <w:pPr>
        <w:numPr>
          <w:ilvl w:val="1"/>
          <w:numId w:val="3"/>
        </w:numPr>
        <w:tabs>
          <w:tab w:val="clear" w:pos="540"/>
          <w:tab w:val="num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Исполнителя:</w:t>
      </w:r>
    </w:p>
    <w:p w:rsidR="009F5768" w:rsidRPr="003B145E" w:rsidRDefault="009F5768" w:rsidP="00CC4420">
      <w:pPr>
        <w:numPr>
          <w:ilvl w:val="2"/>
          <w:numId w:val="3"/>
        </w:numPr>
        <w:tabs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оказать предусмотренные настоящим Договором услуги в полном соответствии со сроками, предусмотренными Графиком выполнения договора (Приложение № 3 к настоящему Договору).</w:t>
      </w:r>
    </w:p>
    <w:p w:rsidR="009F5768" w:rsidRPr="003B145E" w:rsidRDefault="009F5768" w:rsidP="00CC4420">
      <w:pPr>
        <w:numPr>
          <w:ilvl w:val="2"/>
          <w:numId w:val="3"/>
        </w:numPr>
        <w:tabs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исполнять полученные в ходе оказания услуг и изготовления продукции указания Заказчика, если такие указания не противоречат условиям настоящего Договора (указания должны быть в письменной форме в виде факса или электронного письма, направленного в адрес Исполнителя по электронной почте).</w:t>
      </w:r>
    </w:p>
    <w:p w:rsidR="009F5768" w:rsidRPr="007375AB" w:rsidRDefault="009F5768" w:rsidP="00CC44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со стороны Заказчика: </w:t>
      </w:r>
      <w:r w:rsid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электр. адрес.</w:t>
      </w:r>
    </w:p>
    <w:p w:rsidR="009F5768" w:rsidRPr="003B145E" w:rsidRDefault="009F5768" w:rsidP="00590C64">
      <w:pPr>
        <w:tabs>
          <w:tab w:val="left" w:pos="0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 со стороны Исполнителя:</w:t>
      </w:r>
      <w:r w:rsid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ФИО и электр. адрес</w:t>
      </w:r>
      <w:r w:rsidR="00681C4A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768" w:rsidRPr="003B145E" w:rsidRDefault="009F5768" w:rsidP="00CC4420">
      <w:pPr>
        <w:numPr>
          <w:ilvl w:val="2"/>
          <w:numId w:val="3"/>
        </w:numPr>
        <w:tabs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оказывать услуги </w:t>
      </w:r>
      <w:r w:rsidR="00587E77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поставить продукцию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Заказчика:</w:t>
      </w:r>
    </w:p>
    <w:p w:rsidR="009F5768" w:rsidRPr="003B145E" w:rsidRDefault="00537CA4" w:rsidP="00CC44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F5768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</w:t>
      </w:r>
      <w:r w:rsidR="00587E77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(продукция) </w:t>
      </w:r>
      <w:r w:rsidR="009F5768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должны быть оказаны</w:t>
      </w:r>
      <w:r w:rsidR="00587E77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(поставлены)</w:t>
      </w:r>
      <w:r w:rsidR="009F5768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Исполнителем качественно, в полном объеме, в установленные сроки и в соответствии с требованиями настоящего Договора,</w:t>
      </w:r>
    </w:p>
    <w:p w:rsidR="00013C86" w:rsidRPr="003B145E" w:rsidRDefault="00013C86" w:rsidP="00013C8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результатом оказанных услуг является итоговый документ – Отчет об оказанных услугах (далее по тексту – Отчет),</w:t>
      </w:r>
    </w:p>
    <w:p w:rsidR="009F5768" w:rsidRPr="003B145E" w:rsidRDefault="00537CA4" w:rsidP="0000132F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F5768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оказания услуг должны быть понятными Заказчику, не допускается их двусмысленное понимание и толкование,</w:t>
      </w:r>
    </w:p>
    <w:p w:rsidR="009F5768" w:rsidRPr="003B145E" w:rsidRDefault="00537CA4" w:rsidP="0000132F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F5768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Заказчиком.</w:t>
      </w:r>
    </w:p>
    <w:p w:rsidR="009F5768" w:rsidRPr="00B63C6E" w:rsidRDefault="009F5768" w:rsidP="009F576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2.1.</w:t>
      </w:r>
      <w:r w:rsidR="00CC4420" w:rsidRP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13C86" w:rsidRPr="00B63C6E">
        <w:rPr>
          <w:rFonts w:ascii="Times New Roman" w:hAnsi="Times New Roman" w:cs="Times New Roman"/>
          <w:sz w:val="24"/>
          <w:szCs w:val="24"/>
        </w:rPr>
        <w:t>Исполнитель при оформлении Отчета обязан руководствоваться следующими требованиями</w:t>
      </w:r>
      <w:r w:rsidRP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5C23" w:rsidRPr="003B145E" w:rsidRDefault="005C5C23" w:rsidP="005C5C23">
      <w:pPr>
        <w:keepNext/>
        <w:numPr>
          <w:ilvl w:val="2"/>
          <w:numId w:val="0"/>
        </w:numPr>
        <w:tabs>
          <w:tab w:val="num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b/>
          <w:sz w:val="24"/>
          <w:szCs w:val="24"/>
        </w:rPr>
        <w:t>Требования к форме Отчета об оказанных услугах:</w:t>
      </w:r>
      <w:r w:rsidRPr="003B14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C23" w:rsidRPr="003B145E" w:rsidRDefault="005C5C23" w:rsidP="005C5C23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 xml:space="preserve">Отчет должен быть предоставлен в двух подписанных экземплярах на бумажном носителе, а также в электронном виде. </w:t>
      </w:r>
    </w:p>
    <w:p w:rsidR="005C5C23" w:rsidRPr="003B145E" w:rsidRDefault="005C5C23" w:rsidP="005C5C23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В Отчете должны быть указаны: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дата составления и порядковый номер Отчета;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основание для оказания услуг – дата и порядковый номер соответствующего Договора;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место нахождения Исполнителя;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точное и детальное описание оказанных услуг;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цели и задачи оказания услуг, а также приводятся иные сведения, которые необходимы для полного и недвусмысленного толкования результатов оказанных услуг, отраженных в Отчете;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последовательность оказания услуг, а также ограничения и пределы применения полученного результата оказанных услуг;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выводы, заключения, рекомендации по практическому применению результатов оказанных услуг, положительные и возможные негативные последствия применения Заказчиком полученных результатов оказанных услуг;</w:t>
      </w:r>
    </w:p>
    <w:p w:rsidR="005C5C23" w:rsidRPr="003B145E" w:rsidRDefault="005C5C23" w:rsidP="005C5C2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 xml:space="preserve">Отчет может также содержать иные сведения, являющиеся существенно важными для полноты отражения результатов оказанных Исполнителем услуг. </w:t>
      </w:r>
    </w:p>
    <w:p w:rsidR="009F5768" w:rsidRPr="003B145E" w:rsidRDefault="009F5768" w:rsidP="00AB4B22">
      <w:pPr>
        <w:pStyle w:val="af6"/>
        <w:numPr>
          <w:ilvl w:val="2"/>
          <w:numId w:val="4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оказания услуг и завершению поставки продукции по настоящему договору Исполнитель в течение 5 (пяти) календарных дней предоставляет Заказчику Акт приема-сдачи оказанных услуг, оформленный по форме Приложения № 4 к настоящему Договору, и отчет.</w:t>
      </w:r>
    </w:p>
    <w:p w:rsidR="009F5768" w:rsidRPr="003B145E" w:rsidRDefault="009F5768" w:rsidP="009F576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передаче Заказчику продукции,</w:t>
      </w:r>
      <w:r w:rsidRPr="003B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изготовленной в рамках исполнения настоящего Договора,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передать Заказчику товарную накладную, оформленную по форме Приложения № </w:t>
      </w:r>
      <w:r w:rsidR="00FB0CDC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9F5768" w:rsidRPr="003B145E" w:rsidRDefault="009F5768" w:rsidP="009F576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вправе привлекать к оказанию услуг по настоящему Договору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обязательств третьими лицами (соисполнителями).</w:t>
      </w:r>
    </w:p>
    <w:p w:rsidR="009F5768" w:rsidRPr="003B145E" w:rsidRDefault="009F5768" w:rsidP="00A811AF">
      <w:pPr>
        <w:pStyle w:val="21"/>
        <w:tabs>
          <w:tab w:val="left" w:pos="0"/>
        </w:tabs>
        <w:spacing w:after="0" w:line="240" w:lineRule="auto"/>
        <w:ind w:firstLine="567"/>
        <w:jc w:val="both"/>
        <w:rPr>
          <w:bCs/>
          <w:color w:val="000000"/>
        </w:rPr>
      </w:pPr>
      <w:r w:rsidRPr="003B145E">
        <w:rPr>
          <w:bCs/>
          <w:color w:val="000000"/>
        </w:rPr>
        <w:t>2.1.</w:t>
      </w:r>
      <w:r w:rsidR="00B615C2" w:rsidRPr="003B145E">
        <w:rPr>
          <w:bCs/>
          <w:color w:val="000000"/>
        </w:rPr>
        <w:t>7</w:t>
      </w:r>
      <w:r w:rsidRPr="003B145E">
        <w:rPr>
          <w:bCs/>
          <w:color w:val="000000"/>
        </w:rPr>
        <w:t xml:space="preserve">. </w:t>
      </w:r>
      <w:r w:rsidR="00A811AF" w:rsidRPr="003B145E">
        <w:rPr>
          <w:bCs/>
          <w:color w:val="000000"/>
        </w:rPr>
        <w:t>При оказании услуг, предусмотренных Договором, Исполнитель обязуется соблюдать требования, предусмотренные в альбоме фирменного стиля Заказчика. На момент подписания Договора Исполнитель ознакомлен с требованиями, предусмотренными в альбоме фирменного стиля Заказчика</w:t>
      </w:r>
      <w:r w:rsidRPr="003B145E">
        <w:rPr>
          <w:bCs/>
          <w:color w:val="000000"/>
        </w:rPr>
        <w:t xml:space="preserve">. </w:t>
      </w:r>
    </w:p>
    <w:p w:rsidR="00406C1D" w:rsidRPr="003B145E" w:rsidRDefault="00406C1D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406C1D" w:rsidRPr="003B145E" w:rsidRDefault="00406C1D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2.1.</w:t>
      </w:r>
      <w:r w:rsidR="00B615C2"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В течение срока действия Договора Исполнитель обязуется предоставлять Заказчику </w:t>
      </w:r>
      <w:r w:rsidRPr="003B145E">
        <w:rPr>
          <w:rFonts w:ascii="Times New Roman" w:eastAsia="Calibri" w:hAnsi="Times New Roman" w:cs="Times New Roman"/>
          <w:sz w:val="24"/>
          <w:szCs w:val="24"/>
        </w:rPr>
        <w:t>информацию:</w:t>
      </w:r>
    </w:p>
    <w:p w:rsidR="00406C1D" w:rsidRPr="003B145E" w:rsidRDefault="009107FC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145E">
        <w:rPr>
          <w:rFonts w:ascii="Times New Roman" w:eastAsia="Calibri" w:hAnsi="Times New Roman" w:cs="Times New Roman"/>
          <w:sz w:val="24"/>
          <w:szCs w:val="24"/>
        </w:rPr>
        <w:t>–</w:t>
      </w:r>
      <w:r w:rsidR="00406C1D" w:rsidRPr="003B145E">
        <w:rPr>
          <w:rFonts w:ascii="Times New Roman" w:eastAsia="Calibri" w:hAnsi="Times New Roman" w:cs="Times New Roman"/>
          <w:sz w:val="24"/>
          <w:szCs w:val="24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="00406C1D"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(состава участников; в отношении участников, являющихся юридическими лицами - состава их участников и т.д.),</w:t>
      </w:r>
      <w:r w:rsidR="00406C1D" w:rsidRPr="003B145E">
        <w:rPr>
          <w:rFonts w:ascii="Times New Roman" w:eastAsia="Calibri" w:hAnsi="Times New Roman" w:cs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</w:t>
      </w:r>
      <w:r w:rsidR="00406C1D" w:rsidRPr="003B14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06C1D" w:rsidRPr="003B145E"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="00406C1D"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406C1D" w:rsidRPr="003B145E" w:rsidRDefault="009107FC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="00406C1D"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="00406C1D" w:rsidRPr="003B145E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406C1D" w:rsidRPr="003B145E" w:rsidRDefault="00406C1D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Информация представляется </w:t>
      </w:r>
      <w:r w:rsidRPr="003B145E">
        <w:rPr>
          <w:rFonts w:ascii="Times New Roman" w:eastAsia="Calibri" w:hAnsi="Times New Roman" w:cs="Times New Roman"/>
          <w:sz w:val="24"/>
          <w:szCs w:val="24"/>
        </w:rPr>
        <w:t>по форме, указанной в Приложении № 5 к Договору,</w:t>
      </w: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3B14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подтверждением соответствующими документами, посредством </w:t>
      </w: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направления их факсимильной связью, а также способом, позволяющим подтвердить дату получения. </w:t>
      </w:r>
    </w:p>
    <w:p w:rsidR="00406C1D" w:rsidRPr="003B145E" w:rsidRDefault="00406C1D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2.1.1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предоставлении Исполнителем</w:t>
      </w:r>
      <w:r w:rsidRPr="003B14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вышеуказанной информации в отношении своих собственников/бенефициаров, являющихся физическими лицами, Исполнитель</w:t>
      </w:r>
      <w:r w:rsidRPr="003B14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№152-ФЗ «О персональных данных») в адрес Заказчика по форме</w:t>
      </w:r>
      <w:r w:rsidR="00561EBF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Приложением № 6 к Договору. </w:t>
      </w:r>
    </w:p>
    <w:p w:rsidR="00CE1A4B" w:rsidRPr="003B145E" w:rsidRDefault="00AB4B22" w:rsidP="00CE1A4B">
      <w:pPr>
        <w:pStyle w:val="af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2.1.11</w:t>
      </w:r>
      <w:r w:rsidR="00CE1A4B" w:rsidRPr="003B145E">
        <w:rPr>
          <w:rFonts w:ascii="Times New Roman" w:hAnsi="Times New Roman"/>
          <w:sz w:val="24"/>
          <w:szCs w:val="24"/>
        </w:rPr>
        <w:t>. В момент подписания Сторонами настоящего Договора Исполнитель обязуется предоставить в адрес Заказчика:</w:t>
      </w:r>
    </w:p>
    <w:p w:rsidR="00CE1A4B" w:rsidRPr="003B145E" w:rsidRDefault="00CE1A4B" w:rsidP="00CE1A4B">
      <w:pPr>
        <w:pStyle w:val="af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145E">
        <w:rPr>
          <w:rFonts w:ascii="Times New Roman" w:hAnsi="Times New Roman"/>
          <w:sz w:val="24"/>
          <w:szCs w:val="24"/>
        </w:rPr>
        <w:t>– 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</w:t>
      </w:r>
      <w:r w:rsidR="007E4E4E" w:rsidRPr="003B145E">
        <w:rPr>
          <w:rFonts w:ascii="Times New Roman" w:hAnsi="Times New Roman"/>
          <w:sz w:val="24"/>
          <w:szCs w:val="24"/>
        </w:rPr>
        <w:t>одержащие указанную информацию).</w:t>
      </w:r>
    </w:p>
    <w:p w:rsidR="00CE1A4B" w:rsidRPr="003B145E" w:rsidRDefault="00CE1A4B" w:rsidP="007E4E4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45E">
        <w:rPr>
          <w:rFonts w:ascii="Times New Roman" w:hAnsi="Times New Roman"/>
          <w:sz w:val="24"/>
          <w:szCs w:val="24"/>
        </w:rPr>
        <w:t>2.1.1</w:t>
      </w:r>
      <w:r w:rsidR="00AB4B22">
        <w:rPr>
          <w:rFonts w:ascii="Times New Roman" w:hAnsi="Times New Roman"/>
          <w:sz w:val="24"/>
          <w:szCs w:val="24"/>
        </w:rPr>
        <w:t>2</w:t>
      </w:r>
      <w:r w:rsidRPr="003B145E">
        <w:rPr>
          <w:rFonts w:ascii="Times New Roman" w:hAnsi="Times New Roman"/>
          <w:sz w:val="24"/>
          <w:szCs w:val="24"/>
        </w:rPr>
        <w:t xml:space="preserve"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</w:t>
      </w:r>
      <w:r w:rsidRPr="003B145E">
        <w:rPr>
          <w:rFonts w:ascii="Times New Roman" w:eastAsia="Calibri" w:hAnsi="Times New Roman" w:cs="Times New Roman"/>
          <w:sz w:val="24"/>
          <w:szCs w:val="24"/>
        </w:rPr>
        <w:t>организаций).</w:t>
      </w:r>
    </w:p>
    <w:p w:rsidR="007E4E4E" w:rsidRPr="003B145E" w:rsidRDefault="007E4E4E" w:rsidP="007E4E4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45E">
        <w:rPr>
          <w:rFonts w:ascii="Times New Roman" w:eastAsia="Calibri" w:hAnsi="Times New Roman" w:cs="Times New Roman"/>
          <w:sz w:val="24"/>
          <w:szCs w:val="24"/>
        </w:rPr>
        <w:t>2.1.1</w:t>
      </w:r>
      <w:r w:rsidR="00AB4B22">
        <w:rPr>
          <w:rFonts w:ascii="Times New Roman" w:eastAsia="Calibri" w:hAnsi="Times New Roman" w:cs="Times New Roman"/>
          <w:sz w:val="24"/>
          <w:szCs w:val="24"/>
        </w:rPr>
        <w:t>3</w:t>
      </w:r>
      <w:r w:rsidRPr="003B145E">
        <w:rPr>
          <w:rFonts w:ascii="Times New Roman" w:eastAsia="Calibri" w:hAnsi="Times New Roman" w:cs="Times New Roman"/>
          <w:sz w:val="24"/>
          <w:szCs w:val="24"/>
        </w:rPr>
        <w:t>.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A47B95" w:rsidRPr="003B145E" w:rsidRDefault="00A47B95" w:rsidP="00A47B95">
      <w:pPr>
        <w:tabs>
          <w:tab w:val="left" w:pos="1134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2.1.1</w:t>
      </w:r>
      <w:r w:rsidR="00AB4B22">
        <w:rPr>
          <w:rFonts w:ascii="Times New Roman" w:hAnsi="Times New Roman" w:cs="Times New Roman"/>
          <w:sz w:val="24"/>
          <w:szCs w:val="24"/>
        </w:rPr>
        <w:t>4</w:t>
      </w:r>
      <w:r w:rsidRPr="003B145E">
        <w:rPr>
          <w:rFonts w:ascii="Times New Roman" w:hAnsi="Times New Roman" w:cs="Times New Roman"/>
          <w:sz w:val="24"/>
          <w:szCs w:val="24"/>
        </w:rPr>
        <w:t xml:space="preserve">. </w:t>
      </w:r>
      <w:r w:rsidRPr="003B145E">
        <w:rPr>
          <w:rFonts w:ascii="Times New Roman" w:eastAsia="Calibri" w:hAnsi="Times New Roman" w:cs="Times New Roman"/>
          <w:sz w:val="24"/>
          <w:szCs w:val="24"/>
        </w:rPr>
        <w:t xml:space="preserve">Исполнитель обязуется соблюдать антикоррупционную политику </w:t>
      </w:r>
      <w:r w:rsidR="00A5144A" w:rsidRPr="003B145E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3B145E">
        <w:rPr>
          <w:rFonts w:ascii="Times New Roman" w:eastAsia="Calibri" w:hAnsi="Times New Roman" w:cs="Times New Roman"/>
          <w:sz w:val="24"/>
          <w:szCs w:val="24"/>
        </w:rPr>
        <w:t xml:space="preserve"> (Приложение № 7 к Договору).</w:t>
      </w:r>
    </w:p>
    <w:p w:rsidR="009F5768" w:rsidRPr="003B145E" w:rsidRDefault="009F5768" w:rsidP="009F576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Права и обязанности Заказчика: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обязан принять оказанные услуги в порядке, предусмотренном разделом 3 Договора. 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num" w:pos="113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Заказчик обязан оплатить оказанные услуги в порядке, предусмотренном разделом 4 Договора.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left" w:pos="113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обязан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редоставлять Исполнителю все необходимые для оказания услуги по настоящему договору материалы и сведения.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num" w:pos="113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Заказчик имеет право получать от Исполнителя информацию, касающуюся оказания услуг по Договору, а также  контролировать исполнение  Договора в течение всего его срока действия.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Заказчик вправе отказаться от заключения и (или) исполнения Договора в одностороннем несудебном порядке, также при нарушении Исполнителем п.2.1.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-2.1.1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в следующих случаях: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предоставления Исполнителем информации о цепочке своих собственников (юридических, физических лиц, включая конечных бенефициаров), в сроки</w:t>
      </w:r>
      <w:r w:rsid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Договором</w:t>
      </w:r>
      <w:r w:rsidR="002E563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Исполнителем указанной информации не в полном объеме и/или в формате</w:t>
      </w:r>
      <w:r w:rsidR="00561EBF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соответствующем установленному в Приложении № 5 к Договору</w:t>
      </w:r>
      <w:r w:rsidR="002E563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6 к Договору)</w:t>
      </w:r>
      <w:r w:rsidR="002E563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</w:t>
      </w:r>
      <w:r w:rsidR="002E563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406C1D" w:rsidRPr="00406C1D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406C1D" w:rsidRPr="00240476" w:rsidRDefault="00406C1D" w:rsidP="0024047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768" w:rsidRPr="009F5768" w:rsidRDefault="009F5768" w:rsidP="009F5768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ИСПОЛНЕНИЯ ДОГОВОРА</w:t>
      </w:r>
    </w:p>
    <w:p w:rsidR="009F5768" w:rsidRPr="009F5768" w:rsidRDefault="009F5768" w:rsidP="000F4FF1">
      <w:pPr>
        <w:numPr>
          <w:ilvl w:val="1"/>
          <w:numId w:val="14"/>
        </w:numPr>
        <w:tabs>
          <w:tab w:val="clear" w:pos="360"/>
          <w:tab w:val="num" w:pos="0"/>
          <w:tab w:val="num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Договора происходит в соответствии с Графиком выполнения договора (Приложение № 3 к настоящему договору), предусматривающим мероприятия по исполнению настоящего Договора, и Техническим заданием (Приложение № 1 к настоящему договору).</w:t>
      </w:r>
    </w:p>
    <w:p w:rsidR="00C24E2E" w:rsidRPr="002561C7" w:rsidRDefault="00C24E2E" w:rsidP="000F4FF1">
      <w:pPr>
        <w:numPr>
          <w:ilvl w:val="1"/>
          <w:numId w:val="14"/>
        </w:numPr>
        <w:tabs>
          <w:tab w:val="clear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настоящему Договору осуществля</w:t>
      </w:r>
      <w:r w:rsidR="00806A1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561C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Исполнителем с момента подписания настоящего Договора.</w:t>
      </w:r>
    </w:p>
    <w:p w:rsidR="009F5768" w:rsidRPr="007747B2" w:rsidRDefault="009F5768" w:rsidP="00C24E2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1C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предусмотренные настоящим Договором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5D89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поставка готовой продукции 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</w:t>
      </w:r>
      <w:r w:rsidR="00F134D0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</w:t>
      </w:r>
      <w:r w:rsidR="00CD5D89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осуществлены 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в полном объеме не позднее </w:t>
      </w:r>
      <w:r w:rsidR="00000FA0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0132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00FA0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 20</w:t>
      </w:r>
      <w:r w:rsidR="00B63C6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9F5768" w:rsidRPr="009F5768" w:rsidRDefault="009F5768" w:rsidP="009F5768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Исполнитель, по окончании оказания услуг, предоставляет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отчет и Акт приема-сдачи оказанных услуг в соответствии с п. 2.1.</w:t>
      </w:r>
      <w:r w:rsidR="00B615C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настоящего договора. </w:t>
      </w:r>
    </w:p>
    <w:p w:rsidR="009F5768" w:rsidRPr="009F5768" w:rsidRDefault="009F5768" w:rsidP="009F5768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Приемка поставляемой Исполнителем готовой продукции оформляется товарной накладной.</w:t>
      </w:r>
    </w:p>
    <w:p w:rsidR="009F5768" w:rsidRPr="009F5768" w:rsidRDefault="009F5768" w:rsidP="009F5768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Изготовление продукции осуществляется Исполнителем по согласованным с Заказчиком макетам. 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готовой продукции Заказчику осуществляется силами и за счет средств Исполнителя по адресу:</w:t>
      </w:r>
      <w:r w:rsidR="00987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Заказчик в течение </w:t>
      </w:r>
      <w:r w:rsidR="00806A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40D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0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со дня получения от Исполнителя документов, предусмотренных п.п. 3.3 и 3.4 настоящего Договора, обязан рассмотреть и утвердить указанные отчетные материалы и направить Исполнителю подписанный со своей стороны Акт приема-сдачи оказанных услуг и товарную накладную либо мотивированный отказ от приемки услуги и/или продукции. 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 случае мотивированного отказа Заказчика от подписи Акта приема-сдачи оказанных услуг или товарной накладной,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Если в процессе оказания услуг выясняется невозможность получения ожидаемого результата или нецелесообразность дальнейшего оказания услуг, Исполнитель обязан приостановить их оказание и незамедлительно поставить об этом в известность Заказчика. </w:t>
      </w:r>
    </w:p>
    <w:p w:rsidR="009F5768" w:rsidRPr="009F5768" w:rsidRDefault="009F5768" w:rsidP="009F5768">
      <w:pPr>
        <w:tabs>
          <w:tab w:val="num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Стороны обязаны в течение 10 (десяти) календарных дней рассмотреть вопрос о целесообразности продолжения оказания услуг.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Моментом исполнения обязательств Исполнителя по настоящему Договору считается момент подписания Заказчиком Акта приема-сдачи оказанных услуг и товарной накладной. </w:t>
      </w:r>
    </w:p>
    <w:p w:rsidR="002E5632" w:rsidRDefault="002E5632" w:rsidP="002E5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подтверждает, что формы документов об исполнении им своих обязательств (товарная накладная и акт приема-сдачи оказанных услуг</w:t>
      </w:r>
      <w:r w:rsidR="008020FF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приведенные в </w:t>
      </w:r>
      <w:r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Приложениях № 4, </w:t>
      </w:r>
      <w:r w:rsidR="00FB0CDC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Договору, являются формами первичных учетных документов</w:t>
      </w:r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утвержденных Приказом </w:t>
      </w:r>
      <w:r w:rsidR="00E65759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65759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BE38D6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учетной политике»</w:t>
      </w:r>
      <w:r w:rsidR="00E65759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0EC5" w:rsidRPr="008020FF" w:rsidRDefault="00980EC5" w:rsidP="002E5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3.11. </w:t>
      </w:r>
      <w:r w:rsidRPr="00980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Исключительные права на результат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980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</w:t>
      </w:r>
      <w:r w:rsidRPr="00980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том числе на результаты интеллектуальной деятельности, созданные в ходе исполнения Договора) принадлежат Заказчику. При этом Исполнитель не вправе использовать полученные им результаты оказания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</w:t>
      </w:r>
      <w:r w:rsidRPr="00980EC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собственных нужд.</w:t>
      </w:r>
    </w:p>
    <w:p w:rsidR="009F5768" w:rsidRPr="00240476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768" w:rsidRPr="00042D3F" w:rsidRDefault="0000132F" w:rsidP="009F5768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УСЛУГ </w:t>
      </w:r>
      <w:r w:rsidR="009F5768" w:rsidRPr="00042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ПОРЯДОК РАСЧЕТОВ</w:t>
      </w:r>
    </w:p>
    <w:p w:rsidR="009F5768" w:rsidRPr="00042D3F" w:rsidRDefault="009F5768" w:rsidP="00B307D4">
      <w:pPr>
        <w:widowControl w:val="0"/>
        <w:numPr>
          <w:ilvl w:val="1"/>
          <w:numId w:val="6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настоящего Договора в соответствии с Расчетом стоимости услуг и продукции (Приложение № 2 к настоящему Договору) 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</w:t>
      </w:r>
      <w:r w:rsidR="00795ABD" w:rsidRPr="00042D3F">
        <w:rPr>
          <w:rFonts w:ascii="Times New Roman" w:hAnsi="Times New Roman" w:cs="Times New Roman"/>
          <w:sz w:val="24"/>
          <w:szCs w:val="24"/>
        </w:rPr>
        <w:t xml:space="preserve"> (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____________________</w:t>
      </w:r>
      <w:r w:rsidR="00795ABD" w:rsidRPr="00042D3F">
        <w:rPr>
          <w:rFonts w:ascii="Times New Roman" w:hAnsi="Times New Roman" w:cs="Times New Roman"/>
          <w:sz w:val="24"/>
          <w:szCs w:val="24"/>
        </w:rPr>
        <w:t>) рублей</w:t>
      </w:r>
      <w:r w:rsidR="00B93644" w:rsidRPr="00042D3F">
        <w:rPr>
          <w:rFonts w:ascii="Times New Roman" w:hAnsi="Times New Roman" w:cs="Times New Roman"/>
          <w:sz w:val="24"/>
          <w:szCs w:val="24"/>
        </w:rPr>
        <w:t xml:space="preserve"> 00 копеек</w:t>
      </w:r>
      <w:r w:rsidR="00795ABD" w:rsidRPr="00042D3F">
        <w:rPr>
          <w:rFonts w:ascii="Times New Roman" w:hAnsi="Times New Roman" w:cs="Times New Roman"/>
          <w:sz w:val="24"/>
          <w:szCs w:val="24"/>
        </w:rPr>
        <w:t xml:space="preserve">, </w:t>
      </w:r>
      <w:r w:rsidR="005F2204" w:rsidRPr="00042D3F">
        <w:rPr>
          <w:rFonts w:ascii="Times New Roman" w:hAnsi="Times New Roman" w:cs="Times New Roman"/>
          <w:sz w:val="24"/>
          <w:szCs w:val="24"/>
        </w:rPr>
        <w:t xml:space="preserve">НДС не облагается в связи с применением Упрощенной системы налогообложения (Уведомление 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_____________________________</w:t>
      </w:r>
      <w:r w:rsidR="005F2204" w:rsidRPr="00042D3F">
        <w:rPr>
          <w:rFonts w:ascii="Times New Roman" w:hAnsi="Times New Roman" w:cs="Times New Roman"/>
          <w:sz w:val="24"/>
          <w:szCs w:val="24"/>
        </w:rPr>
        <w:t xml:space="preserve"> от 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</w:t>
      </w:r>
      <w:r w:rsidR="005F2204" w:rsidRPr="00042D3F">
        <w:rPr>
          <w:rFonts w:ascii="Times New Roman" w:hAnsi="Times New Roman" w:cs="Times New Roman"/>
          <w:sz w:val="24"/>
          <w:szCs w:val="24"/>
        </w:rPr>
        <w:t xml:space="preserve"> № 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</w:t>
      </w:r>
      <w:r w:rsidR="005F2204" w:rsidRPr="00042D3F">
        <w:rPr>
          <w:rFonts w:ascii="Times New Roman" w:hAnsi="Times New Roman" w:cs="Times New Roman"/>
          <w:sz w:val="24"/>
          <w:szCs w:val="24"/>
        </w:rPr>
        <w:t>)</w:t>
      </w:r>
      <w:r w:rsidR="002E7130" w:rsidRPr="00042D3F">
        <w:rPr>
          <w:rFonts w:ascii="Times New Roman" w:hAnsi="Times New Roman" w:cs="Times New Roman"/>
          <w:sz w:val="24"/>
          <w:szCs w:val="24"/>
        </w:rPr>
        <w:t xml:space="preserve"> </w:t>
      </w:r>
      <w:r w:rsidR="002E7130" w:rsidRPr="00042D3F">
        <w:rPr>
          <w:rFonts w:ascii="Times New Roman" w:hAnsi="Times New Roman" w:cs="Times New Roman"/>
          <w:i/>
          <w:sz w:val="24"/>
          <w:szCs w:val="24"/>
        </w:rPr>
        <w:t>(или описание НДС)</w:t>
      </w:r>
      <w:r w:rsidR="00F83432"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5768" w:rsidRPr="00642A7F" w:rsidRDefault="009F5768" w:rsidP="00B307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 стоимость </w:t>
      </w:r>
      <w:r w:rsidR="001B17B3"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в размере </w:t>
      </w:r>
      <w:r w:rsidR="009874B6"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552446" w:rsidRPr="00642A7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642A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5768" w:rsidRPr="009F5768" w:rsidRDefault="009F5768" w:rsidP="00B307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7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стоимость</w:t>
      </w:r>
      <w:r w:rsidR="001B17B3" w:rsidRPr="00642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 в размере </w:t>
      </w:r>
      <w:r w:rsidR="009874B6" w:rsidRPr="00987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552446" w:rsidRPr="009874B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9874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7D4" w:rsidRDefault="009F5768" w:rsidP="00B307D4">
      <w:pPr>
        <w:pStyle w:val="af6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4.2. Оплата по настоящему Договору производится </w:t>
      </w:r>
      <w:r w:rsidRPr="009F5768">
        <w:rPr>
          <w:rFonts w:ascii="Times New Roman" w:eastAsia="Calibri" w:hAnsi="Times New Roman" w:cs="Times New Roman"/>
          <w:sz w:val="24"/>
          <w:szCs w:val="24"/>
        </w:rPr>
        <w:t>безналичным расчетом</w:t>
      </w:r>
      <w:r w:rsidR="00B307D4">
        <w:rPr>
          <w:rFonts w:ascii="Times New Roman" w:eastAsia="Calibri" w:hAnsi="Times New Roman" w:cs="Times New Roman"/>
          <w:sz w:val="24"/>
          <w:szCs w:val="24"/>
        </w:rPr>
        <w:t>.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07D4" w:rsidRPr="00B307D4" w:rsidRDefault="00B307D4" w:rsidP="00B307D4">
      <w:pPr>
        <w:pStyle w:val="af6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Batang" w:hAnsi="Times New Roman" w:cs="Times New Roman"/>
          <w:sz w:val="24"/>
        </w:rPr>
      </w:pPr>
      <w:r w:rsidRPr="00B307D4">
        <w:rPr>
          <w:rFonts w:ascii="Times New Roman" w:eastAsia="Batang" w:hAnsi="Times New Roman" w:cs="Times New Roman"/>
          <w:sz w:val="24"/>
        </w:rPr>
        <w:t>Заказчик осуществляет о</w:t>
      </w:r>
      <w:r w:rsidRPr="00B307D4">
        <w:rPr>
          <w:rFonts w:ascii="Times New Roman" w:eastAsia="Times New Roman" w:hAnsi="Times New Roman" w:cs="Times New Roman"/>
          <w:sz w:val="24"/>
        </w:rPr>
        <w:t xml:space="preserve">плату 100% стоимости Договора </w:t>
      </w:r>
      <w:r w:rsidRPr="00B307D4">
        <w:rPr>
          <w:rFonts w:ascii="Times New Roman" w:eastAsia="Calibri" w:hAnsi="Times New Roman" w:cs="Times New Roman"/>
          <w:sz w:val="24"/>
        </w:rPr>
        <w:t xml:space="preserve">в течение </w:t>
      </w:r>
      <w:r w:rsidR="009874B6" w:rsidRPr="004555FE">
        <w:rPr>
          <w:rFonts w:ascii="Times New Roman" w:eastAsia="Calibri" w:hAnsi="Times New Roman" w:cs="Times New Roman"/>
          <w:sz w:val="24"/>
        </w:rPr>
        <w:t>30</w:t>
      </w:r>
      <w:r w:rsidRPr="004555FE">
        <w:rPr>
          <w:rFonts w:ascii="Times New Roman" w:eastAsia="Calibri" w:hAnsi="Times New Roman" w:cs="Times New Roman"/>
          <w:sz w:val="24"/>
        </w:rPr>
        <w:t xml:space="preserve"> (</w:t>
      </w:r>
      <w:r w:rsidR="0021260C">
        <w:rPr>
          <w:rFonts w:ascii="Times New Roman" w:eastAsia="Calibri" w:hAnsi="Times New Roman" w:cs="Times New Roman"/>
          <w:sz w:val="24"/>
        </w:rPr>
        <w:t>тридцати</w:t>
      </w:r>
      <w:r w:rsidR="00375DB9" w:rsidRPr="004555FE">
        <w:rPr>
          <w:rFonts w:ascii="Times New Roman" w:eastAsia="Calibri" w:hAnsi="Times New Roman" w:cs="Times New Roman"/>
          <w:sz w:val="24"/>
        </w:rPr>
        <w:t>)</w:t>
      </w:r>
      <w:r w:rsidRPr="004555FE">
        <w:rPr>
          <w:rFonts w:ascii="Times New Roman" w:eastAsia="Calibri" w:hAnsi="Times New Roman" w:cs="Times New Roman"/>
          <w:sz w:val="24"/>
        </w:rPr>
        <w:t xml:space="preserve"> </w:t>
      </w:r>
      <w:r w:rsidR="00725A00" w:rsidRPr="004555FE">
        <w:rPr>
          <w:rFonts w:ascii="Times New Roman" w:eastAsia="Calibri" w:hAnsi="Times New Roman" w:cs="Times New Roman"/>
          <w:sz w:val="24"/>
        </w:rPr>
        <w:t>календарных</w:t>
      </w:r>
      <w:r w:rsidR="005F2204" w:rsidRPr="004555FE">
        <w:rPr>
          <w:rFonts w:ascii="Times New Roman" w:eastAsia="Calibri" w:hAnsi="Times New Roman" w:cs="Times New Roman"/>
          <w:sz w:val="24"/>
        </w:rPr>
        <w:t xml:space="preserve"> </w:t>
      </w:r>
      <w:r w:rsidRPr="004555FE">
        <w:rPr>
          <w:rFonts w:ascii="Times New Roman" w:eastAsia="Calibri" w:hAnsi="Times New Roman" w:cs="Times New Roman"/>
          <w:sz w:val="24"/>
        </w:rPr>
        <w:t xml:space="preserve">дней с момента подписания сторонами Акта </w:t>
      </w:r>
      <w:r w:rsidRPr="004555FE">
        <w:rPr>
          <w:rFonts w:ascii="Times New Roman" w:eastAsia="Batang" w:hAnsi="Times New Roman" w:cs="Times New Roman"/>
          <w:sz w:val="24"/>
        </w:rPr>
        <w:t>приема-сдачи оказанных услуг, товарной накладной</w:t>
      </w:r>
      <w:r w:rsidRPr="004555FE">
        <w:rPr>
          <w:rFonts w:ascii="Times New Roman" w:eastAsia="Times New Roman" w:hAnsi="Times New Roman" w:cs="Times New Roman"/>
          <w:sz w:val="24"/>
          <w:lang w:eastAsia="ru-RU"/>
        </w:rPr>
        <w:t xml:space="preserve"> и представления Исполнителем иных документов, предусмотренных договором.</w:t>
      </w:r>
    </w:p>
    <w:p w:rsidR="009F5768" w:rsidRPr="009F5768" w:rsidRDefault="009F5768" w:rsidP="00B307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4.3. Моментом исполнения обязательств по оплате считается дата списания денежных средств с </w:t>
      </w:r>
      <w:r w:rsidR="00F97A81" w:rsidRPr="00F97A81">
        <w:rPr>
          <w:rFonts w:ascii="Times New Roman" w:eastAsia="Calibri" w:hAnsi="Times New Roman" w:cs="Times New Roman"/>
          <w:sz w:val="24"/>
          <w:szCs w:val="24"/>
        </w:rPr>
        <w:t>корреспондентского счета банка Заказчика</w:t>
      </w: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E5273" w:rsidRPr="00240476" w:rsidRDefault="002E5273" w:rsidP="009F5768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F5768" w:rsidRPr="009F5768" w:rsidRDefault="009F5768" w:rsidP="00DF004D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046059" w:rsidRPr="003B145E" w:rsidRDefault="00046059" w:rsidP="00FC2A3A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046059" w:rsidRPr="003B145E" w:rsidRDefault="00046059" w:rsidP="00FC2A3A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Исполнитель несет перед Заказчиком ответственность за последствия неисполнения или ненадлежащего исполнения обязательств третьими лицами (в соответствии с п. 2.1.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Договора).</w:t>
      </w:r>
    </w:p>
    <w:p w:rsidR="00E11486" w:rsidRPr="003B145E" w:rsidRDefault="00E11486" w:rsidP="00FC2A3A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x-none"/>
        </w:rPr>
        <w:t>В случае:</w:t>
      </w:r>
    </w:p>
    <w:p w:rsidR="00E11486" w:rsidRPr="003B145E" w:rsidRDefault="00E11486" w:rsidP="00E11486">
      <w:pPr>
        <w:pStyle w:val="21"/>
        <w:tabs>
          <w:tab w:val="num" w:pos="1260"/>
        </w:tabs>
        <w:spacing w:after="0" w:line="240" w:lineRule="auto"/>
        <w:ind w:firstLine="567"/>
        <w:jc w:val="both"/>
      </w:pPr>
      <w:r w:rsidRPr="003B145E">
        <w:t>– нарушения Исполнителем сроков представления документов, предусмотренных п. 2.1.5 Договора, Заказчик вправе начислить и взыскать с Исполнителя неустойку в размере 0,1% от суммы Договора, за каждый день просрочки представления любого из документов, предусмотренных п.2.1.5 Договора,</w:t>
      </w:r>
    </w:p>
    <w:p w:rsidR="00E11486" w:rsidRPr="003B145E" w:rsidRDefault="00E11486" w:rsidP="00E11486">
      <w:pPr>
        <w:pStyle w:val="21"/>
        <w:tabs>
          <w:tab w:val="num" w:pos="1260"/>
        </w:tabs>
        <w:spacing w:after="0" w:line="240" w:lineRule="auto"/>
        <w:ind w:firstLine="567"/>
        <w:jc w:val="both"/>
      </w:pPr>
      <w:r w:rsidRPr="003B145E">
        <w:t>– непредставления Исполнителем информации об отнесении привлекаемых соисполнителей к субъектам малого и среднего предпринимательства (п.2.1.1</w:t>
      </w:r>
      <w:r w:rsidR="0021260C">
        <w:t>2</w:t>
      </w:r>
      <w:r w:rsidRPr="003B145E">
        <w:t xml:space="preserve"> Договора), Исполнитель уплачивает Заказчику штраф в размере 0,1% от стоимости Договора.</w:t>
      </w:r>
    </w:p>
    <w:p w:rsidR="00E11486" w:rsidRPr="003B145E" w:rsidRDefault="00E11486" w:rsidP="00E11486">
      <w:pPr>
        <w:pStyle w:val="21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</w:pPr>
      <w:r w:rsidRPr="003B145E">
        <w:t>За неисполнение и/или ненадлежащее исполнение Исполнителем своих обязательств по Договору (в том числе связанных с несоблюдением сроков оказания услуг), Заказчик вправе начислить и взыскать с Исполнителя неустойку в размере 0,1% от суммы Договора за каждый день просрочки.</w:t>
      </w:r>
    </w:p>
    <w:p w:rsidR="008B3375" w:rsidRPr="003B145E" w:rsidRDefault="008B3375" w:rsidP="00E11486">
      <w:pPr>
        <w:pStyle w:val="21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</w:pPr>
      <w:r w:rsidRPr="003B145E">
        <w:rPr>
          <w:bCs/>
          <w:color w:val="000000"/>
        </w:rPr>
        <w:t>В случае несоблюдения Исполнителем при оказании Услуг, предусмотренных Договором, требований п. 2.1.6 Договора, Исполнитель за свой счет производит доработки, связанные с устранением допущенных нарушений.</w:t>
      </w:r>
    </w:p>
    <w:p w:rsidR="00E11486" w:rsidRPr="003B145E" w:rsidRDefault="00E11486" w:rsidP="00E11486">
      <w:pPr>
        <w:pStyle w:val="af8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145E">
        <w:rPr>
          <w:rFonts w:ascii="Times New Roman" w:hAnsi="Times New Roman" w:cs="Times New Roman"/>
          <w:sz w:val="24"/>
          <w:szCs w:val="24"/>
        </w:rPr>
        <w:t>5.</w:t>
      </w:r>
      <w:r w:rsidR="00C80FDB">
        <w:rPr>
          <w:rFonts w:ascii="Times New Roman" w:hAnsi="Times New Roman" w:cs="Times New Roman"/>
          <w:sz w:val="24"/>
          <w:szCs w:val="24"/>
        </w:rPr>
        <w:t>6</w:t>
      </w:r>
      <w:r w:rsidRPr="003B145E">
        <w:rPr>
          <w:rFonts w:ascii="Times New Roman" w:hAnsi="Times New Roman" w:cs="Times New Roman"/>
          <w:sz w:val="24"/>
          <w:szCs w:val="24"/>
        </w:rPr>
        <w:t xml:space="preserve">. </w:t>
      </w:r>
      <w:r w:rsidRPr="003B145E">
        <w:rPr>
          <w:rFonts w:ascii="Times New Roman" w:eastAsia="Calibr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E11486" w:rsidRDefault="00C80FDB" w:rsidP="00E11486">
      <w:pPr>
        <w:pStyle w:val="21"/>
        <w:spacing w:after="0" w:line="240" w:lineRule="auto"/>
        <w:ind w:firstLine="567"/>
        <w:jc w:val="both"/>
      </w:pPr>
      <w:r>
        <w:t>5.7</w:t>
      </w:r>
      <w:r w:rsidR="00E11486" w:rsidRPr="003B145E">
        <w:t>. Исполнитель подтверждает и гарантирует, что при предоставлении в адрес Заказчика информации о полной цепочке собственников (п.</w:t>
      </w:r>
      <w:r w:rsidR="00C468FC" w:rsidRPr="003B145E">
        <w:t> </w:t>
      </w:r>
      <w:r w:rsidR="00E11486" w:rsidRPr="003B145E">
        <w:t>2.1.8</w:t>
      </w:r>
      <w:r w:rsidR="00C468FC" w:rsidRPr="003B145E">
        <w:t xml:space="preserve">-2.1.10 </w:t>
      </w:r>
      <w:r w:rsidR="00E11486" w:rsidRPr="003B145E">
        <w:t>Договора), им соблюдены все требования Федерального закона от 27.07.2006 г. №152-ФЗ «О персональных данных».</w:t>
      </w:r>
      <w:r w:rsidR="00E11486">
        <w:t xml:space="preserve"> </w:t>
      </w:r>
    </w:p>
    <w:p w:rsidR="00E11486" w:rsidRDefault="00C80FDB" w:rsidP="00E11486">
      <w:pPr>
        <w:pStyle w:val="21"/>
        <w:spacing w:after="0" w:line="240" w:lineRule="auto"/>
        <w:ind w:firstLine="567"/>
        <w:jc w:val="both"/>
      </w:pPr>
      <w:r>
        <w:t xml:space="preserve">5.8. </w:t>
      </w:r>
      <w:r w:rsidR="00E11486">
        <w:t xml:space="preserve">В случае привлечения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:rsidR="003D7353" w:rsidRPr="00240476" w:rsidRDefault="003D7353" w:rsidP="000460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9F5768" w:rsidRPr="009F5768" w:rsidRDefault="009F5768" w:rsidP="009F5768">
      <w:pPr>
        <w:numPr>
          <w:ilvl w:val="0"/>
          <w:numId w:val="8"/>
        </w:numPr>
        <w:tabs>
          <w:tab w:val="clear" w:pos="360"/>
          <w:tab w:val="num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</w:t>
      </w:r>
    </w:p>
    <w:p w:rsidR="009F5768" w:rsidRPr="009F5768" w:rsidRDefault="009F5768" w:rsidP="002E5632">
      <w:pPr>
        <w:numPr>
          <w:ilvl w:val="1"/>
          <w:numId w:val="8"/>
        </w:numPr>
        <w:tabs>
          <w:tab w:val="clear" w:pos="126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вступает в силу с момента подписания Сторонами и действует до полного исполнения обязательств по настоящему договору.</w:t>
      </w:r>
    </w:p>
    <w:p w:rsidR="009C38AF" w:rsidRPr="00FB00F1" w:rsidRDefault="009C38AF" w:rsidP="009C38AF">
      <w:pPr>
        <w:pStyle w:val="a7"/>
        <w:numPr>
          <w:ilvl w:val="1"/>
          <w:numId w:val="8"/>
        </w:numPr>
        <w:spacing w:after="0"/>
        <w:ind w:left="0" w:firstLine="540"/>
        <w:jc w:val="both"/>
      </w:pPr>
      <w:r w:rsidRPr="00FB00F1">
        <w:t>Сроки оказания услуг определяются в соответствии с При</w:t>
      </w:r>
      <w:r>
        <w:t>ложением № 2 к Д</w:t>
      </w:r>
      <w:r w:rsidRPr="00FB00F1">
        <w:t>оговору.</w:t>
      </w:r>
    </w:p>
    <w:p w:rsidR="009F5768" w:rsidRPr="009F5768" w:rsidRDefault="009F5768" w:rsidP="002E5632">
      <w:pPr>
        <w:numPr>
          <w:ilvl w:val="1"/>
          <w:numId w:val="8"/>
        </w:numPr>
        <w:tabs>
          <w:tab w:val="clear" w:pos="12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в одностороннем порядке отказаться от исполнения обязательств по настоящему Договору, письменно уведомив об отказе от исполнения Исполнителя за 3 (три) календарных дня до даты одностороннего отказа от исполнения обязательств по Договору. Договор считается расторгнутым по истечении 3 (трех) дней с момента получения Исполнителем письменного уведомления об отказе от исполнения обязательств по Договору.</w:t>
      </w:r>
    </w:p>
    <w:p w:rsidR="009F5768" w:rsidRPr="00240476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5988" w:rsidRPr="00585988" w:rsidRDefault="00585988" w:rsidP="0058598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НЕПРЕОДОЛИМОЙ СИЛЫ</w:t>
      </w:r>
    </w:p>
    <w:p w:rsidR="00585988" w:rsidRPr="00585988" w:rsidRDefault="00585988" w:rsidP="00980EC5">
      <w:pPr>
        <w:widowControl w:val="0"/>
        <w:tabs>
          <w:tab w:val="left" w:pos="36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585988" w:rsidRPr="00585988" w:rsidRDefault="00585988" w:rsidP="00980EC5">
      <w:pPr>
        <w:shd w:val="clear" w:color="auto" w:fill="FFFFFF"/>
        <w:tabs>
          <w:tab w:val="left" w:pos="3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585988" w:rsidRPr="00585988" w:rsidRDefault="00585988" w:rsidP="00980EC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585988" w:rsidRPr="00585988" w:rsidRDefault="00585988" w:rsidP="00980EC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85988" w:rsidRPr="00585988" w:rsidRDefault="00585988" w:rsidP="00980EC5">
      <w:pPr>
        <w:widowControl w:val="0"/>
        <w:tabs>
          <w:tab w:val="left" w:pos="36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585988" w:rsidRPr="00585988" w:rsidRDefault="00585988" w:rsidP="00980EC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585988" w:rsidRPr="00585988" w:rsidRDefault="00585988" w:rsidP="00980EC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85988" w:rsidRPr="00585988" w:rsidRDefault="00585988" w:rsidP="00980EC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585988" w:rsidRPr="00240476" w:rsidRDefault="00585988" w:rsidP="00585988">
      <w:pPr>
        <w:tabs>
          <w:tab w:val="left" w:pos="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5988" w:rsidRPr="00585988" w:rsidRDefault="00585988" w:rsidP="00585988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КОНФИДЕНЦИАЛЬНОСТЬ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num" w:pos="0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num" w:pos="0"/>
          <w:tab w:val="left" w:pos="993"/>
          <w:tab w:val="num" w:pos="220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num" w:pos="0"/>
          <w:tab w:val="left" w:pos="993"/>
          <w:tab w:val="num" w:pos="220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num" w:pos="0"/>
          <w:tab w:val="left" w:pos="993"/>
          <w:tab w:val="num" w:pos="220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left" w:pos="993"/>
          <w:tab w:val="num" w:pos="220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9F5768" w:rsidRPr="00240476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5988" w:rsidRPr="00585988" w:rsidRDefault="00585988" w:rsidP="00585988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РАЗРЕШЕНИЯ СПОРОВ</w:t>
      </w:r>
    </w:p>
    <w:p w:rsidR="00585988" w:rsidRPr="00585988" w:rsidRDefault="00585988" w:rsidP="002E5273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5859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585988" w:rsidRPr="00585988" w:rsidRDefault="00585988" w:rsidP="002E5273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585988" w:rsidRDefault="00585988" w:rsidP="0058598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85988" w:rsidRPr="00585988" w:rsidRDefault="00585988" w:rsidP="00585988">
      <w:pPr>
        <w:numPr>
          <w:ilvl w:val="0"/>
          <w:numId w:val="9"/>
        </w:numPr>
        <w:tabs>
          <w:tab w:val="clear" w:pos="360"/>
          <w:tab w:val="num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585988" w:rsidRPr="00585988" w:rsidRDefault="00585988" w:rsidP="002E5273">
      <w:pPr>
        <w:numPr>
          <w:ilvl w:val="1"/>
          <w:numId w:val="9"/>
        </w:numPr>
        <w:tabs>
          <w:tab w:val="clear" w:pos="36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585988" w:rsidRPr="00585988" w:rsidRDefault="00585988" w:rsidP="002E52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10.2. Любые изменения и дополнения Договора, за исключением случаев, предусмотренных </w:t>
      </w:r>
      <w:r w:rsidR="00271E38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договором</w:t>
      </w: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585988" w:rsidRPr="00585988" w:rsidRDefault="00585988" w:rsidP="002E52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10.3. </w:t>
      </w:r>
      <w:r w:rsidR="00980EC5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 xml:space="preserve">Уступка прав </w:t>
      </w:r>
      <w:r w:rsidRPr="00585988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>требования по Договору может быть произведена Исполнителем исключительно с письменного согласия возможности усту</w:t>
      </w:r>
      <w:r w:rsidR="00980EC5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>пки прав требования Заказчиком.</w:t>
      </w:r>
    </w:p>
    <w:p w:rsidR="00585988" w:rsidRPr="00585988" w:rsidRDefault="00585988" w:rsidP="002E52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10.4. С момента подписания Договора, вся предыдущая переписка между Сторонами утрачивает свою силу.</w:t>
      </w:r>
    </w:p>
    <w:p w:rsidR="00585988" w:rsidRPr="00585988" w:rsidRDefault="00585988" w:rsidP="002E52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10.5. Договор составлен в 2 (двух) экземплярах, имеющих равную юридическую силу, по одному экземпляру для каждой Стороны.</w:t>
      </w:r>
    </w:p>
    <w:p w:rsidR="00585988" w:rsidRPr="00240476" w:rsidRDefault="0058598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768" w:rsidRDefault="009F5768" w:rsidP="009F5768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РЕКВИЗИТЫ И ПОДПИСИ СТОРОН</w:t>
      </w:r>
    </w:p>
    <w:p w:rsidR="009F5768" w:rsidRPr="009F5768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F5768" w:rsidRPr="009F5768" w:rsidTr="00CC4420">
        <w:trPr>
          <w:trHeight w:val="288"/>
        </w:trPr>
        <w:tc>
          <w:tcPr>
            <w:tcW w:w="4896" w:type="dxa"/>
            <w:vAlign w:val="center"/>
          </w:tcPr>
          <w:p w:rsidR="009F5768" w:rsidRPr="009F5768" w:rsidRDefault="009F5768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  <w:p w:rsidR="009F5768" w:rsidRPr="009F5768" w:rsidRDefault="009F5768" w:rsidP="009F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93" w:type="dxa"/>
            <w:vAlign w:val="center"/>
          </w:tcPr>
          <w:p w:rsidR="009F5768" w:rsidRPr="009F5768" w:rsidRDefault="009F5768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«ИСПОЛНИТЕЛЬ»</w:t>
            </w:r>
          </w:p>
        </w:tc>
      </w:tr>
      <w:tr w:rsidR="008C324A" w:rsidRPr="00BE3D41" w:rsidTr="00CC4420">
        <w:trPr>
          <w:trHeight w:val="397"/>
        </w:trPr>
        <w:tc>
          <w:tcPr>
            <w:tcW w:w="4896" w:type="dxa"/>
          </w:tcPr>
          <w:p w:rsidR="008C324A" w:rsidRPr="00BE3D41" w:rsidRDefault="00375DB9" w:rsidP="003B1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C324A" w:rsidRPr="00BE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«МРСК Центра</w:t>
            </w:r>
            <w:r w:rsidR="00BC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Приволжья</w:t>
            </w:r>
            <w:r w:rsidR="008C324A" w:rsidRPr="00BE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93" w:type="dxa"/>
          </w:tcPr>
          <w:p w:rsidR="008C324A" w:rsidRPr="003D2D0D" w:rsidRDefault="003D2D0D" w:rsidP="00AD5BD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_____________________________</w:t>
            </w:r>
          </w:p>
        </w:tc>
      </w:tr>
      <w:tr w:rsidR="008C324A" w:rsidRPr="009F5768" w:rsidTr="00CC4420">
        <w:trPr>
          <w:trHeight w:val="641"/>
        </w:trPr>
        <w:tc>
          <w:tcPr>
            <w:tcW w:w="4896" w:type="dxa"/>
          </w:tcPr>
          <w:p w:rsidR="00615D60" w:rsidRDefault="00615D60" w:rsidP="00615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(почтовый) адрес: </w:t>
            </w:r>
          </w:p>
          <w:p w:rsidR="00615D60" w:rsidRPr="00615D60" w:rsidRDefault="00615D60" w:rsidP="00615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sz w:val="24"/>
                <w:szCs w:val="24"/>
              </w:rPr>
              <w:t>603950, г. Нижний Новгород,</w:t>
            </w:r>
          </w:p>
          <w:p w:rsidR="00B14CB1" w:rsidRPr="00615D60" w:rsidRDefault="00615D60" w:rsidP="00615D60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sz w:val="24"/>
                <w:szCs w:val="24"/>
              </w:rPr>
              <w:t xml:space="preserve">ул. Рождественская, д.33 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ИНН 5260200603   КПП 997450001</w:t>
            </w:r>
          </w:p>
          <w:p w:rsidR="00615D60" w:rsidRPr="00615D60" w:rsidRDefault="00615D60" w:rsidP="00615D60">
            <w:pPr>
              <w:pStyle w:val="a9"/>
              <w:ind w:left="0" w:firstLine="0"/>
              <w:jc w:val="left"/>
            </w:pPr>
            <w:r w:rsidRPr="00615D60">
              <w:t xml:space="preserve">ОГРН </w:t>
            </w:r>
            <w:r w:rsidRPr="00615D60">
              <w:rPr>
                <w:bCs/>
              </w:rPr>
              <w:t>1075260020043 от 28.06.2007г.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Р/с 40702810500010001930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филиал «Газпромбанк» (АО) 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г. Н. Новгороде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БИК 042202764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К/с 30101810700000000764</w:t>
            </w:r>
          </w:p>
          <w:p w:rsidR="00615D60" w:rsidRDefault="00615D60" w:rsidP="00615D6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4CB1" w:rsidRDefault="00B14CB1" w:rsidP="003B145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4CB1" w:rsidRPr="009F5768" w:rsidRDefault="00BC4DBC" w:rsidP="00980EC5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по корпоративно</w:t>
            </w:r>
            <w:r w:rsidR="0098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 правовой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«МРСК Центра» - управляющей организации ПАО «МРСК Центра и Приволжья»</w:t>
            </w:r>
          </w:p>
        </w:tc>
        <w:tc>
          <w:tcPr>
            <w:tcW w:w="4993" w:type="dxa"/>
          </w:tcPr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Почтовые реквизиты: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КПП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8C324A" w:rsidRPr="007375AB" w:rsidRDefault="00AD5BDB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 получателя: </w:t>
            </w:r>
            <w:r w:rsidR="003D2D0D" w:rsidRPr="00737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B14CB1" w:rsidRDefault="00B14CB1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D0D" w:rsidRDefault="003D2D0D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D0D" w:rsidRDefault="003D2D0D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5D60" w:rsidRDefault="00615D60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5D60" w:rsidRDefault="00615D60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D41" w:rsidRPr="00AD5BDB" w:rsidRDefault="00615D60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</w:tr>
      <w:tr w:rsidR="008C324A" w:rsidRPr="009F5768" w:rsidTr="00CC4420">
        <w:trPr>
          <w:trHeight w:val="641"/>
        </w:trPr>
        <w:tc>
          <w:tcPr>
            <w:tcW w:w="4896" w:type="dxa"/>
          </w:tcPr>
          <w:p w:rsidR="003E7908" w:rsidRDefault="003E7908" w:rsidP="009F576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24A" w:rsidRPr="009F5768" w:rsidRDefault="003E7908" w:rsidP="009F576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8C324A"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98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О.А. Даньшина</w:t>
            </w:r>
          </w:p>
          <w:p w:rsidR="008C324A" w:rsidRPr="009F5768" w:rsidRDefault="008C324A" w:rsidP="009F5768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</w:p>
          <w:p w:rsidR="008C324A" w:rsidRPr="009F5768" w:rsidRDefault="008C324A" w:rsidP="00980EC5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М.П.</w:t>
            </w:r>
            <w:r w:rsidRPr="009F576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bookmarkStart w:id="0" w:name="_GoBack"/>
            <w:bookmarkEnd w:id="0"/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98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4993" w:type="dxa"/>
          </w:tcPr>
          <w:p w:rsidR="003E7908" w:rsidRDefault="003E7908" w:rsidP="008C324A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24A" w:rsidRPr="003D2D0D" w:rsidRDefault="008C324A" w:rsidP="008C324A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3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21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</w:t>
            </w:r>
          </w:p>
          <w:p w:rsidR="008C324A" w:rsidRDefault="008C324A" w:rsidP="008C324A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8C324A" w:rsidRPr="00976248" w:rsidRDefault="008C324A" w:rsidP="00116E47">
            <w:pPr>
              <w:spacing w:after="0" w:line="240" w:lineRule="auto"/>
              <w:ind w:firstLine="6"/>
            </w:pPr>
            <w:r w:rsidRPr="009F576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М.П.</w:t>
            </w:r>
            <w:r w:rsidRPr="009F576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98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</w:p>
        </w:tc>
      </w:tr>
    </w:tbl>
    <w:p w:rsidR="006C34EC" w:rsidRDefault="006C34EC">
      <w:pPr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</w:rPr>
        <w:br w:type="page"/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EA6975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 w:rsidRPr="00EA6975">
        <w:rPr>
          <w:rFonts w:ascii="Times New Roman" w:eastAsia="Batang" w:hAnsi="Times New Roman" w:cs="Times New Roman"/>
          <w:b/>
        </w:rPr>
        <w:t xml:space="preserve"> </w:t>
      </w:r>
      <w:r w:rsidRPr="00EA6975">
        <w:rPr>
          <w:rFonts w:ascii="Times New Roman" w:eastAsia="Batang" w:hAnsi="Times New Roman" w:cs="Times New Roman"/>
          <w:b/>
        </w:rPr>
        <w:t>1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 от «___» ______ 201</w:t>
      </w:r>
      <w:r w:rsidR="00980EC5">
        <w:rPr>
          <w:rFonts w:ascii="Times New Roman" w:eastAsia="Batang" w:hAnsi="Times New Roman" w:cs="Times New Roman"/>
          <w:b/>
        </w:rPr>
        <w:t>9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Pr="009F5768" w:rsidRDefault="009F5768" w:rsidP="009F5768">
      <w:pPr>
        <w:jc w:val="right"/>
        <w:outlineLvl w:val="0"/>
        <w:rPr>
          <w:rFonts w:ascii="Times New Roman" w:eastAsia="Batang" w:hAnsi="Times New Roman" w:cs="Times New Roman"/>
        </w:rPr>
      </w:pPr>
      <w:r w:rsidRPr="009F5768">
        <w:rPr>
          <w:rFonts w:ascii="Times New Roman" w:eastAsia="Batang" w:hAnsi="Times New Roman" w:cs="Times New Roman"/>
        </w:rPr>
        <w:t xml:space="preserve"> </w:t>
      </w:r>
    </w:p>
    <w:p w:rsidR="000C3658" w:rsidRPr="00220FE9" w:rsidRDefault="000C3658" w:rsidP="000C3658">
      <w:pPr>
        <w:spacing w:after="0" w:line="240" w:lineRule="auto"/>
        <w:jc w:val="center"/>
        <w:rPr>
          <w:rFonts w:ascii="Times New Roman" w:hAnsi="Times New Roman"/>
          <w:b/>
        </w:rPr>
      </w:pPr>
      <w:r w:rsidRPr="00220FE9">
        <w:rPr>
          <w:rFonts w:ascii="Times New Roman" w:hAnsi="Times New Roman"/>
          <w:b/>
        </w:rPr>
        <w:t>Техническое задание на оказание услуг по производству</w:t>
      </w:r>
      <w:r w:rsidR="00980EC5">
        <w:rPr>
          <w:rFonts w:ascii="Times New Roman" w:hAnsi="Times New Roman"/>
          <w:b/>
        </w:rPr>
        <w:t xml:space="preserve"> интегрированного</w:t>
      </w:r>
      <w:r w:rsidRPr="00220FE9">
        <w:rPr>
          <w:rFonts w:ascii="Times New Roman" w:hAnsi="Times New Roman"/>
          <w:b/>
        </w:rPr>
        <w:t xml:space="preserve"> годового отчета</w:t>
      </w:r>
      <w:r w:rsidR="003B1E4D">
        <w:rPr>
          <w:rFonts w:ascii="Times New Roman" w:hAnsi="Times New Roman"/>
          <w:b/>
        </w:rPr>
        <w:t xml:space="preserve"> (</w:t>
      </w:r>
      <w:r w:rsidR="00B63C6E">
        <w:rPr>
          <w:rFonts w:ascii="Times New Roman" w:hAnsi="Times New Roman"/>
          <w:b/>
        </w:rPr>
        <w:t>далее –</w:t>
      </w:r>
      <w:r w:rsidR="003E7908">
        <w:rPr>
          <w:rFonts w:ascii="Times New Roman" w:hAnsi="Times New Roman"/>
          <w:b/>
        </w:rPr>
        <w:t xml:space="preserve"> годовой </w:t>
      </w:r>
      <w:r w:rsidR="00B63C6E">
        <w:rPr>
          <w:rFonts w:ascii="Times New Roman" w:hAnsi="Times New Roman"/>
          <w:b/>
        </w:rPr>
        <w:t>о</w:t>
      </w:r>
      <w:r w:rsidR="003B1E4D">
        <w:rPr>
          <w:rFonts w:ascii="Times New Roman" w:hAnsi="Times New Roman"/>
          <w:b/>
        </w:rPr>
        <w:t>тчет)</w:t>
      </w:r>
      <w:r w:rsidRPr="00220FE9">
        <w:rPr>
          <w:rFonts w:ascii="Times New Roman" w:hAnsi="Times New Roman"/>
          <w:b/>
        </w:rPr>
        <w:t xml:space="preserve"> </w:t>
      </w:r>
    </w:p>
    <w:p w:rsidR="000C3658" w:rsidRPr="00220FE9" w:rsidRDefault="000C3658" w:rsidP="000C3658">
      <w:pPr>
        <w:spacing w:after="0" w:line="240" w:lineRule="auto"/>
        <w:jc w:val="center"/>
        <w:rPr>
          <w:rFonts w:ascii="Times New Roman" w:hAnsi="Times New Roman"/>
          <w:b/>
        </w:rPr>
      </w:pPr>
      <w:r w:rsidRPr="00220FE9">
        <w:rPr>
          <w:rFonts w:ascii="Times New Roman" w:eastAsia="Batang" w:hAnsi="Times New Roman" w:cs="Times New Roman"/>
          <w:b/>
        </w:rPr>
        <w:t>ПАО «МРСК Центра</w:t>
      </w:r>
      <w:r w:rsidR="00B63C6E">
        <w:rPr>
          <w:rFonts w:ascii="Times New Roman" w:eastAsia="Batang" w:hAnsi="Times New Roman" w:cs="Times New Roman"/>
          <w:b/>
        </w:rPr>
        <w:t xml:space="preserve"> и Приволжья</w:t>
      </w:r>
      <w:r w:rsidRPr="00220FE9">
        <w:rPr>
          <w:rFonts w:ascii="Times New Roman" w:eastAsia="Batang" w:hAnsi="Times New Roman" w:cs="Times New Roman"/>
          <w:b/>
        </w:rPr>
        <w:t xml:space="preserve">» </w:t>
      </w:r>
      <w:r w:rsidRPr="00220FE9">
        <w:rPr>
          <w:rFonts w:ascii="Times New Roman" w:hAnsi="Times New Roman"/>
          <w:b/>
        </w:rPr>
        <w:t>по итогам 201</w:t>
      </w:r>
      <w:r w:rsidR="00980EC5">
        <w:rPr>
          <w:rFonts w:ascii="Times New Roman" w:hAnsi="Times New Roman"/>
          <w:b/>
        </w:rPr>
        <w:t>9</w:t>
      </w:r>
      <w:r w:rsidRPr="00220FE9">
        <w:rPr>
          <w:rFonts w:ascii="Times New Roman" w:hAnsi="Times New Roman"/>
          <w:b/>
        </w:rPr>
        <w:t xml:space="preserve"> года</w:t>
      </w:r>
    </w:p>
    <w:p w:rsidR="000C3658" w:rsidRPr="00220FE9" w:rsidRDefault="000C3658" w:rsidP="000C3658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7183" w:rsidRPr="00B67183" w:rsidRDefault="00B67183" w:rsidP="00B67183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67183">
        <w:rPr>
          <w:rFonts w:ascii="Times New Roman" w:hAnsi="Times New Roman" w:cs="Times New Roman"/>
          <w:b/>
          <w:sz w:val="24"/>
          <w:szCs w:val="24"/>
        </w:rPr>
        <w:t xml:space="preserve">Цели и задачи работ </w:t>
      </w:r>
    </w:p>
    <w:p w:rsidR="00B67183" w:rsidRPr="00B67183" w:rsidRDefault="00B67183" w:rsidP="00B6718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1. ПАО «МРСК Центра и Приволжья» (далее – Общество, Компания) обеспечивает подготовку интегрированного годового отчета по итогам деятельности в 2019 г. в целях выполнения требований и рекомендаций Федерального Закона «Об акционерных обществах», Кодекса корпоративного управления, рекомендованного к применению Банком России, Стандартов по отчетности в области устойчивого развития, Международных стандартов интегрированной отчетности.</w:t>
      </w:r>
    </w:p>
    <w:p w:rsidR="00B67183" w:rsidRPr="00B67183" w:rsidRDefault="00B67183" w:rsidP="00B6718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2. Целью подготовки годового отчета Общества (далее - Отчет) является предоставление информации об основных финансовых и нефинансовых аспектах деятельности Общества ключевым целевым аудиториям: акционерам, инвесторам, финансовым организациям, деловым партнерам, представителям органов государственной власти, общественности, средствам массовой информации и другим заинтересованным сторонам (стейкхолдерам).</w:t>
      </w:r>
    </w:p>
    <w:p w:rsidR="00B67183" w:rsidRPr="00B67183" w:rsidRDefault="00B67183" w:rsidP="00B67183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183">
        <w:rPr>
          <w:rFonts w:ascii="Times New Roman" w:hAnsi="Times New Roman" w:cs="Times New Roman"/>
          <w:b/>
          <w:sz w:val="24"/>
          <w:szCs w:val="24"/>
        </w:rPr>
        <w:t>Применение и использование результатов Работы в деятельности Заказчика</w:t>
      </w:r>
    </w:p>
    <w:p w:rsidR="00B67183" w:rsidRPr="00B67183" w:rsidRDefault="003E7908" w:rsidP="00B67183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Годовой о</w:t>
      </w:r>
      <w:r w:rsidR="00B67183" w:rsidRPr="00B67183">
        <w:rPr>
          <w:rFonts w:ascii="Times New Roman" w:hAnsi="Times New Roman" w:cs="Times New Roman"/>
          <w:sz w:val="24"/>
          <w:szCs w:val="24"/>
        </w:rPr>
        <w:t>тчет Общества является основным презентационным документом, представляющим миссию, стратегию, описание бизнеса Общества, финансовые и нефинансовые показатели, информацию о руководстве, ключевые события, произошедшие в 2019 г., задачи на 2020 г., отчет Совета директоров о развитии ПАО «МРСК Центра и Приволжья» по приоритетным направлениям деятельности и другие значимые аспекты, влияющие на стоимость и инвестиционную привлекательность Общества.</w:t>
      </w:r>
    </w:p>
    <w:p w:rsidR="00B67183" w:rsidRPr="00B67183" w:rsidRDefault="00B67183" w:rsidP="00B67183">
      <w:pPr>
        <w:widowControl w:val="0"/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183">
        <w:rPr>
          <w:rFonts w:ascii="Times New Roman" w:hAnsi="Times New Roman" w:cs="Times New Roman"/>
          <w:b/>
          <w:sz w:val="24"/>
          <w:szCs w:val="24"/>
        </w:rPr>
        <w:t>Общие требования к выполнению работ</w:t>
      </w:r>
    </w:p>
    <w:p w:rsidR="00B67183" w:rsidRPr="00B67183" w:rsidRDefault="00B67183" w:rsidP="00B6718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bCs/>
          <w:iCs/>
          <w:sz w:val="24"/>
          <w:szCs w:val="24"/>
        </w:rPr>
        <w:t>1. Работы по п</w:t>
      </w:r>
      <w:r w:rsidRPr="00B67183">
        <w:rPr>
          <w:rFonts w:ascii="Times New Roman" w:hAnsi="Times New Roman" w:cs="Times New Roman"/>
          <w:sz w:val="24"/>
          <w:szCs w:val="24"/>
        </w:rPr>
        <w:t xml:space="preserve">одготовке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должны быть оказаны в соответствии с требованиями и рекомендациями:</w:t>
      </w:r>
    </w:p>
    <w:p w:rsidR="00B67183" w:rsidRPr="00B67183" w:rsidRDefault="00B67183" w:rsidP="00B67183">
      <w:pPr>
        <w:numPr>
          <w:ilvl w:val="0"/>
          <w:numId w:val="39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Федерального закона от 26.12.1995 № 208-ФЗ «Об акционерных обществах», </w:t>
      </w:r>
    </w:p>
    <w:p w:rsidR="00B67183" w:rsidRPr="00B67183" w:rsidRDefault="00B67183" w:rsidP="00B67183">
      <w:pPr>
        <w:numPr>
          <w:ilvl w:val="0"/>
          <w:numId w:val="39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Положения о раскрытии информации эмитентами эмиссионных ценных бумаг, утвержденного Центральным банком Российской Федерации от 30.12.2014 № 454-П,</w:t>
      </w:r>
    </w:p>
    <w:p w:rsidR="00B67183" w:rsidRPr="00B67183" w:rsidRDefault="00B67183" w:rsidP="00B67183">
      <w:pPr>
        <w:numPr>
          <w:ilvl w:val="0"/>
          <w:numId w:val="39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Кодекса корпоративного управления, рекомендованного Банком России (Письмо от 10.04.2014 № 06-52/2463),</w:t>
      </w:r>
    </w:p>
    <w:p w:rsidR="00B67183" w:rsidRPr="00B67183" w:rsidRDefault="00B67183" w:rsidP="00B67183">
      <w:pPr>
        <w:numPr>
          <w:ilvl w:val="0"/>
          <w:numId w:val="39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Стандартов по отчетности в области устойчивого развития, GRI Standards, с учетом Отраслевого приложения GRI G4 для электроэнергетической отрасли, The Electric Utilities Sector Disclosures,</w:t>
      </w:r>
    </w:p>
    <w:p w:rsidR="00B67183" w:rsidRPr="00B67183" w:rsidRDefault="00B67183" w:rsidP="00B67183">
      <w:pPr>
        <w:numPr>
          <w:ilvl w:val="0"/>
          <w:numId w:val="39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Международных стандартов интегрированной отчетности, </w:t>
      </w:r>
    </w:p>
    <w:p w:rsidR="00B67183" w:rsidRPr="00B67183" w:rsidRDefault="00B67183" w:rsidP="00B67183">
      <w:pPr>
        <w:numPr>
          <w:ilvl w:val="0"/>
          <w:numId w:val="39"/>
        </w:numPr>
        <w:tabs>
          <w:tab w:val="left" w:pos="426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Стандарта взаимодействия с заинтересованными сторонами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AA</w:t>
      </w:r>
      <w:r w:rsidRPr="00B67183">
        <w:rPr>
          <w:rFonts w:ascii="Times New Roman" w:hAnsi="Times New Roman" w:cs="Times New Roman"/>
          <w:sz w:val="24"/>
          <w:szCs w:val="24"/>
        </w:rPr>
        <w:t xml:space="preserve"> 1000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SES</w:t>
      </w:r>
      <w:r w:rsidRPr="00B67183">
        <w:rPr>
          <w:rFonts w:ascii="Times New Roman" w:hAnsi="Times New Roman" w:cs="Times New Roman"/>
          <w:sz w:val="24"/>
          <w:szCs w:val="24"/>
        </w:rPr>
        <w:t>.</w:t>
      </w:r>
    </w:p>
    <w:p w:rsidR="00B67183" w:rsidRPr="00B67183" w:rsidRDefault="00B67183" w:rsidP="00B67183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7183" w:rsidRPr="00B67183" w:rsidRDefault="00B67183" w:rsidP="00B67183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67183"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="003E7908">
        <w:rPr>
          <w:rFonts w:ascii="Times New Roman" w:hAnsi="Times New Roman" w:cs="Times New Roman"/>
          <w:bCs/>
          <w:iCs/>
          <w:sz w:val="24"/>
          <w:szCs w:val="24"/>
        </w:rPr>
        <w:t>Годовой о</w:t>
      </w:r>
      <w:r w:rsidRPr="00B67183">
        <w:rPr>
          <w:rFonts w:ascii="Times New Roman" w:hAnsi="Times New Roman" w:cs="Times New Roman"/>
          <w:bCs/>
          <w:iCs/>
          <w:sz w:val="24"/>
          <w:szCs w:val="24"/>
        </w:rPr>
        <w:t>тчет должен максимально учитывать специфику деятельности Общества, практику лучших годовых и нефинансовых отчетов акционерных обществ, требования нормативно-правовых актов российского законодательства, Кодекса корпоративного управления, рекомендаций по подготовке годовых отчетов Московской биржи, ПАО «Россети», заинтересованных сторон.</w:t>
      </w:r>
    </w:p>
    <w:p w:rsidR="00B67183" w:rsidRPr="00B67183" w:rsidRDefault="00B67183" w:rsidP="00B67183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3E7908">
        <w:rPr>
          <w:rFonts w:ascii="Times New Roman" w:hAnsi="Times New Roman" w:cs="Times New Roman"/>
          <w:sz w:val="24"/>
          <w:szCs w:val="24"/>
        </w:rPr>
        <w:t>Годовой о</w:t>
      </w:r>
      <w:r w:rsidRPr="00B67183">
        <w:rPr>
          <w:rFonts w:ascii="Times New Roman" w:hAnsi="Times New Roman" w:cs="Times New Roman"/>
          <w:bCs/>
          <w:iCs/>
          <w:sz w:val="24"/>
          <w:szCs w:val="24"/>
        </w:rPr>
        <w:t xml:space="preserve">тчет должен отражать результаты по основным аспектам деятельности Общества в области устойчивого развития за отчетный период (в соответствии со Стандартами </w:t>
      </w:r>
      <w:r w:rsidRPr="00B67183">
        <w:rPr>
          <w:rFonts w:ascii="Times New Roman" w:hAnsi="Times New Roman" w:cs="Times New Roman"/>
          <w:sz w:val="24"/>
          <w:szCs w:val="24"/>
        </w:rPr>
        <w:t>GRI Standards</w:t>
      </w:r>
      <w:r w:rsidRPr="00B67183">
        <w:rPr>
          <w:rFonts w:ascii="Times New Roman" w:hAnsi="Times New Roman" w:cs="Times New Roman"/>
          <w:bCs/>
          <w:iCs/>
          <w:sz w:val="24"/>
          <w:szCs w:val="24"/>
        </w:rPr>
        <w:t xml:space="preserve">), а также в динамике за несколько лет. В </w:t>
      </w:r>
      <w:r w:rsidR="003E7908">
        <w:rPr>
          <w:rFonts w:ascii="Times New Roman" w:hAnsi="Times New Roman" w:cs="Times New Roman"/>
          <w:bCs/>
          <w:iCs/>
          <w:sz w:val="24"/>
          <w:szCs w:val="24"/>
        </w:rPr>
        <w:t>годовом о</w:t>
      </w:r>
      <w:r w:rsidRPr="00B67183">
        <w:rPr>
          <w:rFonts w:ascii="Times New Roman" w:hAnsi="Times New Roman" w:cs="Times New Roman"/>
          <w:bCs/>
          <w:iCs/>
          <w:sz w:val="24"/>
          <w:szCs w:val="24"/>
        </w:rPr>
        <w:t>тчете должны быть приведены показатели результативности по основным аспектам деятельности в сравнении с показателями других компаний отрасли.</w:t>
      </w:r>
    </w:p>
    <w:p w:rsidR="00B67183" w:rsidRPr="00B67183" w:rsidRDefault="00B67183" w:rsidP="00B67183">
      <w:pPr>
        <w:widowControl w:val="0"/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183">
        <w:rPr>
          <w:rFonts w:ascii="Times New Roman" w:hAnsi="Times New Roman" w:cs="Times New Roman"/>
          <w:b/>
          <w:sz w:val="24"/>
          <w:szCs w:val="24"/>
        </w:rPr>
        <w:t xml:space="preserve"> Основное содержание Работы</w:t>
      </w:r>
    </w:p>
    <w:p w:rsidR="00B67183" w:rsidRPr="00B67183" w:rsidRDefault="00B67183" w:rsidP="00B67183">
      <w:pPr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183">
        <w:rPr>
          <w:rFonts w:ascii="Times New Roman" w:hAnsi="Times New Roman" w:cs="Times New Roman"/>
          <w:b/>
          <w:sz w:val="24"/>
          <w:szCs w:val="24"/>
        </w:rPr>
        <w:t xml:space="preserve">Разработка содержательной концепции </w:t>
      </w:r>
      <w:r w:rsidR="003E7908">
        <w:rPr>
          <w:rFonts w:ascii="Times New Roman" w:hAnsi="Times New Roman" w:cs="Times New Roman"/>
          <w:b/>
          <w:sz w:val="24"/>
          <w:szCs w:val="24"/>
        </w:rPr>
        <w:t xml:space="preserve">годового </w:t>
      </w:r>
      <w:r w:rsidRPr="00B67183">
        <w:rPr>
          <w:rFonts w:ascii="Times New Roman" w:hAnsi="Times New Roman" w:cs="Times New Roman"/>
          <w:b/>
          <w:sz w:val="24"/>
          <w:szCs w:val="24"/>
        </w:rPr>
        <w:t>отчета</w:t>
      </w:r>
    </w:p>
    <w:p w:rsidR="00B67183" w:rsidRPr="00B67183" w:rsidRDefault="00B67183" w:rsidP="00B6718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1.1. Выработка содержательной концепции и структуры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тчета, основного слогана (посыла)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тчета, разработка критериев дизайн-концепции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тчета: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анализ лучшей российской и зарубежной практики написания аналогичных отчетов за 2018 год, а также отчетов-лидеров за 2018 год (компании-аналоги,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IR</w:t>
      </w:r>
      <w:r w:rsidRPr="00B67183">
        <w:rPr>
          <w:rFonts w:ascii="Times New Roman" w:hAnsi="Times New Roman" w:cs="Times New Roman"/>
          <w:sz w:val="24"/>
          <w:szCs w:val="24"/>
        </w:rPr>
        <w:t>-передовики, победители конкурсов годовых отчетов);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исследование восприятия Общества: изучение публикаций на сайте Общества, в СМИ, отчетов аналитиков и т.д. При необходимости - проведение мини опроса инвестиционного сообщества (аналитики инвестиционных банков, «покрывающие» Общество); 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исследование отчетов Заказчика за предыдущие периоды, а также ключевых событий в деятельности Общества в отчетном году;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актуализация перечня заинтересованных сторон и проведение анализа существующего взаимодействия с заинтересованными сторонами Заказчика с целью проведения анкетирования заинтересованных сторон для определения существенных аспектов, границ аспектов, перечня показателей GRI Sta</w:t>
      </w:r>
      <w:r w:rsidR="003E7908">
        <w:rPr>
          <w:rFonts w:ascii="Times New Roman" w:hAnsi="Times New Roman" w:cs="Times New Roman"/>
          <w:sz w:val="24"/>
          <w:szCs w:val="24"/>
        </w:rPr>
        <w:t>ndards, подлежащих раскрытию в годовом о</w:t>
      </w:r>
      <w:r w:rsidRPr="00B67183">
        <w:rPr>
          <w:rFonts w:ascii="Times New Roman" w:hAnsi="Times New Roman" w:cs="Times New Roman"/>
          <w:sz w:val="24"/>
          <w:szCs w:val="24"/>
        </w:rPr>
        <w:t>тчете;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разработка информационного запроса (анкет) для структурных подразделений Общества и заинтересованных сторон с учетом требований GRI Standards, анализ и обработка результатов анкетирования, обновление карты заинтересованных сторон по результатам анкетирования;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разработка качественных критериев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(содержательной концепции и структуры) с учетом лучших практик корпоративного управления, нефинансовой отчетности и рекомендаций заинтересованных сторон; ключевых отличий и преимуществ Общества.</w:t>
      </w:r>
    </w:p>
    <w:p w:rsidR="00B67183" w:rsidRPr="00B67183" w:rsidRDefault="003E7908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Концепция годового о</w:t>
      </w:r>
      <w:r w:rsidR="00B67183" w:rsidRPr="00B67183">
        <w:rPr>
          <w:rFonts w:ascii="Times New Roman" w:hAnsi="Times New Roman" w:cs="Times New Roman"/>
          <w:sz w:val="24"/>
          <w:szCs w:val="24"/>
        </w:rPr>
        <w:t>тчета, должна включать:</w:t>
      </w:r>
    </w:p>
    <w:p w:rsidR="00B67183" w:rsidRPr="00B67183" w:rsidRDefault="00B67183" w:rsidP="00B6718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- слоган (девиз); </w:t>
      </w:r>
    </w:p>
    <w:p w:rsidR="00B67183" w:rsidRPr="00B67183" w:rsidRDefault="00B67183" w:rsidP="00B6718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аннотированное оглавление;</w:t>
      </w:r>
    </w:p>
    <w:p w:rsidR="00B67183" w:rsidRPr="00B67183" w:rsidRDefault="00B67183" w:rsidP="00B6718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ключевые темы;</w:t>
      </w:r>
    </w:p>
    <w:p w:rsidR="00B67183" w:rsidRPr="00B67183" w:rsidRDefault="00B67183" w:rsidP="00B6718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основные параметры (матрица существенных аспектов, границы аспектов);</w:t>
      </w:r>
    </w:p>
    <w:p w:rsidR="00B67183" w:rsidRPr="00B67183" w:rsidRDefault="00B67183" w:rsidP="00B67183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- перечень показателей GRI Standards, подлежащих раскрытию в </w:t>
      </w:r>
      <w:r w:rsidR="003E7908">
        <w:rPr>
          <w:rFonts w:ascii="Times New Roman" w:hAnsi="Times New Roman" w:cs="Times New Roman"/>
          <w:sz w:val="24"/>
          <w:szCs w:val="24"/>
        </w:rPr>
        <w:t>годовом о</w:t>
      </w:r>
      <w:r w:rsidRPr="00B67183">
        <w:rPr>
          <w:rFonts w:ascii="Times New Roman" w:hAnsi="Times New Roman" w:cs="Times New Roman"/>
          <w:sz w:val="24"/>
          <w:szCs w:val="24"/>
        </w:rPr>
        <w:t>тчете;</w:t>
      </w:r>
    </w:p>
    <w:p w:rsidR="00B67183" w:rsidRPr="00B67183" w:rsidRDefault="00B67183" w:rsidP="00B67183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план мероприятий по взаимодействию с заинтересованными сторонами в</w:t>
      </w:r>
      <w:r w:rsidR="003E7908">
        <w:rPr>
          <w:rFonts w:ascii="Times New Roman" w:hAnsi="Times New Roman" w:cs="Times New Roman"/>
          <w:sz w:val="24"/>
          <w:szCs w:val="24"/>
        </w:rPr>
        <w:t xml:space="preserve"> рамках подготовки и заверения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</w:t>
      </w:r>
    </w:p>
    <w:p w:rsidR="00B67183" w:rsidRPr="00B67183" w:rsidRDefault="00B67183" w:rsidP="00B67183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анализ соответствия целям устойчивого развития ООН.</w:t>
      </w:r>
    </w:p>
    <w:p w:rsidR="00B67183" w:rsidRPr="00B67183" w:rsidRDefault="00B67183" w:rsidP="00B67183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создание, на основе выбранной содержательной концепции и основного с</w:t>
      </w:r>
      <w:r w:rsidR="003E7908">
        <w:rPr>
          <w:rFonts w:ascii="Times New Roman" w:hAnsi="Times New Roman" w:cs="Times New Roman"/>
          <w:sz w:val="24"/>
          <w:szCs w:val="24"/>
        </w:rPr>
        <w:t>логана (посыла, ключевой темы) 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тчета, технического задания для дизайнеров (с целью разработки дизайн-концепции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тчета).</w:t>
      </w:r>
    </w:p>
    <w:p w:rsidR="00B67183" w:rsidRPr="00B67183" w:rsidRDefault="003E7908" w:rsidP="00B67183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Анализ структуры годового о</w:t>
      </w:r>
      <w:r w:rsidR="00B67183" w:rsidRPr="00B67183">
        <w:rPr>
          <w:rFonts w:ascii="Times New Roman" w:hAnsi="Times New Roman" w:cs="Times New Roman"/>
          <w:sz w:val="24"/>
          <w:szCs w:val="24"/>
        </w:rPr>
        <w:t>тчета: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анализ готовой стру</w:t>
      </w:r>
      <w:r w:rsidR="003E7908">
        <w:rPr>
          <w:rFonts w:ascii="Times New Roman" w:hAnsi="Times New Roman" w:cs="Times New Roman"/>
          <w:sz w:val="24"/>
          <w:szCs w:val="24"/>
        </w:rPr>
        <w:t>ктуры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с точки зрения особенностей Общества, требований законодательства РФ, передовой отечественной и зарубежной практики и на основе ранее проведенного анализа, предусмотренного п. 1.1;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рекомендации по доработке готовой структуры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тчета;</w:t>
      </w:r>
    </w:p>
    <w:p w:rsidR="00B67183" w:rsidRPr="00B67183" w:rsidRDefault="00B67183" w:rsidP="00B67183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подробные рекомендации по содержанию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тчета, в том числе каждого раздела/блока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тчета.</w:t>
      </w:r>
    </w:p>
    <w:p w:rsidR="00B67183" w:rsidRPr="00B67183" w:rsidRDefault="003E7908" w:rsidP="00B67183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Подготовка годового о</w:t>
      </w:r>
      <w:r w:rsidR="00B67183" w:rsidRPr="00B67183">
        <w:rPr>
          <w:rFonts w:ascii="Times New Roman" w:hAnsi="Times New Roman" w:cs="Times New Roman"/>
          <w:sz w:val="24"/>
          <w:szCs w:val="24"/>
        </w:rPr>
        <w:t>тчета.</w:t>
      </w:r>
    </w:p>
    <w:p w:rsidR="00B67183" w:rsidRPr="00B67183" w:rsidRDefault="00B67183" w:rsidP="00B6718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Исполнитель осуществляет написание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тчета, в том числе подготовку таблицы соответствия стандартам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GRI</w:t>
      </w:r>
      <w:r w:rsidRPr="00B67183">
        <w:rPr>
          <w:rFonts w:ascii="Times New Roman" w:hAnsi="Times New Roman" w:cs="Times New Roman"/>
          <w:sz w:val="24"/>
          <w:szCs w:val="24"/>
        </w:rPr>
        <w:t>, подготовку текста для разделов:</w:t>
      </w:r>
    </w:p>
    <w:p w:rsidR="00B67183" w:rsidRPr="00B67183" w:rsidRDefault="00B67183" w:rsidP="00B6718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«Информация об отчете», который содержит сведения о процессе подготовки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тчета, процессе определения существенности тем, матрицы существенности тем;</w:t>
      </w:r>
    </w:p>
    <w:p w:rsidR="00B67183" w:rsidRPr="00B67183" w:rsidRDefault="00B67183" w:rsidP="00B6718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«Стратегия в области устойчивого развития»;</w:t>
      </w:r>
    </w:p>
    <w:p w:rsidR="00B67183" w:rsidRPr="00B67183" w:rsidRDefault="00B67183" w:rsidP="00B6718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«Взаимодействие с заинтересованными сторонами»</w:t>
      </w:r>
    </w:p>
    <w:p w:rsidR="00B67183" w:rsidRPr="00B67183" w:rsidRDefault="00B67183" w:rsidP="00B6718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с учетом требований российского законодательства, Кодекса корпоративного управления, рекомендаций ПАО «Россети» по подготовке годовых отчетов, положений стандарта GRI Standards, и Стандарта по взаимодействию с заинтересованными сторонами.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в соответствии со структурой и рекомендациями, предусмотренными пунктом 1.2.;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на основе информации, предоставленной Заказчиком.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При написании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учитываются следующие критерии: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выработка ключевых сообщений для всего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 (ответы на вопросы, которые читатели ищут в </w:t>
      </w:r>
      <w:r w:rsidR="003E7908">
        <w:rPr>
          <w:rFonts w:ascii="Times New Roman" w:hAnsi="Times New Roman" w:cs="Times New Roman"/>
          <w:sz w:val="24"/>
          <w:szCs w:val="24"/>
        </w:rPr>
        <w:t>годовом о</w:t>
      </w:r>
      <w:r w:rsidRPr="00B67183">
        <w:rPr>
          <w:rFonts w:ascii="Times New Roman" w:hAnsi="Times New Roman" w:cs="Times New Roman"/>
          <w:sz w:val="24"/>
          <w:szCs w:val="24"/>
        </w:rPr>
        <w:t>тчете);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максимальная адаптация текста для восприятия;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максимальное использование </w:t>
      </w:r>
      <w:r w:rsidR="003E7908">
        <w:rPr>
          <w:rFonts w:ascii="Times New Roman" w:hAnsi="Times New Roman" w:cs="Times New Roman"/>
          <w:sz w:val="24"/>
          <w:szCs w:val="24"/>
        </w:rPr>
        <w:t>инфографики на каждой странице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(таблицы, диаграммы, графики, схемы);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корректность и согласованность информации в </w:t>
      </w:r>
      <w:r w:rsidR="003E7908">
        <w:rPr>
          <w:rFonts w:ascii="Times New Roman" w:hAnsi="Times New Roman" w:cs="Times New Roman"/>
          <w:sz w:val="24"/>
          <w:szCs w:val="24"/>
        </w:rPr>
        <w:t>годовом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тчете (между разделами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тчета, языковыми версиями);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выбор альтернативного (более эффективног</w:t>
      </w:r>
      <w:r w:rsidR="003E7908">
        <w:rPr>
          <w:rFonts w:ascii="Times New Roman" w:hAnsi="Times New Roman" w:cs="Times New Roman"/>
          <w:sz w:val="24"/>
          <w:szCs w:val="24"/>
        </w:rPr>
        <w:t>о) способа подачи информации в годовом о</w:t>
      </w:r>
      <w:r w:rsidRPr="00B67183">
        <w:rPr>
          <w:rFonts w:ascii="Times New Roman" w:hAnsi="Times New Roman" w:cs="Times New Roman"/>
          <w:sz w:val="24"/>
          <w:szCs w:val="24"/>
        </w:rPr>
        <w:t>тчете;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расстановка акцентов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тчета: выносы, врезы, заголовки, цитаты и т.д.;</w:t>
      </w:r>
    </w:p>
    <w:p w:rsidR="00B67183" w:rsidRPr="00B67183" w:rsidRDefault="00B67183" w:rsidP="00B6718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стилистическая и орфографическая правка текста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тчета;</w:t>
      </w:r>
    </w:p>
    <w:p w:rsidR="00B67183" w:rsidRPr="00B67183" w:rsidRDefault="00B67183" w:rsidP="00B6718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добавление необходимой информации на основании данных сайта Компании и др. источников;</w:t>
      </w:r>
    </w:p>
    <w:p w:rsidR="00B67183" w:rsidRPr="00B67183" w:rsidRDefault="00B67183" w:rsidP="00B6718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-формирование при необходимости дополнительных уточняющих запросов для раскрытия тем разделов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тчета, внесение изменений и корректировок в текст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в соответствии с предоставленной уточняющей информацией до момента утверждени</w:t>
      </w:r>
      <w:r w:rsidR="003E7908">
        <w:rPr>
          <w:rFonts w:ascii="Times New Roman" w:hAnsi="Times New Roman" w:cs="Times New Roman"/>
          <w:sz w:val="24"/>
          <w:szCs w:val="24"/>
        </w:rPr>
        <w:t>я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Заказчиком;</w:t>
      </w:r>
    </w:p>
    <w:p w:rsidR="00B67183" w:rsidRPr="00B67183" w:rsidRDefault="00B67183" w:rsidP="00B67183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оптимальный объем (не более 200 страниц в формате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B67183">
        <w:rPr>
          <w:rFonts w:ascii="Times New Roman" w:hAnsi="Times New Roman" w:cs="Times New Roman"/>
          <w:sz w:val="24"/>
          <w:szCs w:val="24"/>
        </w:rPr>
        <w:t>).</w:t>
      </w:r>
    </w:p>
    <w:p w:rsidR="00B67183" w:rsidRPr="00B67183" w:rsidRDefault="003E7908" w:rsidP="00B6718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Корректура текста годового о</w:t>
      </w:r>
      <w:r w:rsidR="00B67183" w:rsidRPr="00B67183">
        <w:rPr>
          <w:rFonts w:ascii="Times New Roman" w:hAnsi="Times New Roman" w:cs="Times New Roman"/>
          <w:sz w:val="24"/>
          <w:szCs w:val="24"/>
        </w:rPr>
        <w:t>тчета (2 вычитки).</w:t>
      </w:r>
    </w:p>
    <w:p w:rsidR="00B67183" w:rsidRPr="00B67183" w:rsidRDefault="003E7908" w:rsidP="00B67183">
      <w:pPr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Перевод годового о</w:t>
      </w:r>
      <w:r w:rsidR="00B67183" w:rsidRPr="00B67183">
        <w:rPr>
          <w:rFonts w:ascii="Times New Roman" w:hAnsi="Times New Roman" w:cs="Times New Roman"/>
          <w:b/>
          <w:sz w:val="24"/>
          <w:szCs w:val="24"/>
        </w:rPr>
        <w:t>тчета</w:t>
      </w:r>
    </w:p>
    <w:p w:rsidR="00B67183" w:rsidRPr="00B67183" w:rsidRDefault="003E7908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Перевод текста годового о</w:t>
      </w:r>
      <w:r w:rsidR="00B67183" w:rsidRPr="00B67183">
        <w:rPr>
          <w:rFonts w:ascii="Times New Roman" w:hAnsi="Times New Roman" w:cs="Times New Roman"/>
          <w:sz w:val="24"/>
          <w:szCs w:val="24"/>
        </w:rPr>
        <w:t>тчета на английский язык (британский) в объеме до 300 нормостраниц (1 нормостраница – 1 800 знаков с учетом пробелов).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Перед началом работ по переводу Исполнитель представляет 1 страницу перевода текста Заказчику для оценки качества перевода. В случае несоответствия перевода объективным и мотивированным требованиям Заказчика Исполнитель предлагает для оценки перевод, осуществленный другим специалистом, без увеличения стоимости перевода данного объема текста.</w:t>
      </w:r>
    </w:p>
    <w:p w:rsidR="00B67183" w:rsidRPr="00B67183" w:rsidRDefault="003E7908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Корректура текста годового о</w:t>
      </w:r>
      <w:r w:rsidR="00B67183" w:rsidRPr="00B67183">
        <w:rPr>
          <w:rFonts w:ascii="Times New Roman" w:hAnsi="Times New Roman" w:cs="Times New Roman"/>
          <w:sz w:val="24"/>
          <w:szCs w:val="24"/>
        </w:rPr>
        <w:t>тчета на английском языке (2 вычитки).</w:t>
      </w:r>
    </w:p>
    <w:p w:rsidR="00B67183" w:rsidRPr="00B67183" w:rsidRDefault="003E7908" w:rsidP="00B67183">
      <w:pPr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Разработка дизайн-концепции годового о</w:t>
      </w:r>
      <w:r w:rsidR="00B67183" w:rsidRPr="00B67183">
        <w:rPr>
          <w:rFonts w:ascii="Times New Roman" w:hAnsi="Times New Roman" w:cs="Times New Roman"/>
          <w:b/>
          <w:sz w:val="24"/>
          <w:szCs w:val="24"/>
        </w:rPr>
        <w:t>тчета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3.1. Разработка не менее трех концепций дизайна </w:t>
      </w:r>
      <w:r w:rsidR="003E7908">
        <w:rPr>
          <w:rFonts w:ascii="Times New Roman" w:hAnsi="Times New Roman" w:cs="Times New Roman"/>
          <w:sz w:val="24"/>
          <w:szCs w:val="24"/>
        </w:rPr>
        <w:t>(дизайн-проекта)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тчета, отвечающих следующим требованиям: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соответствие содержательной концепции и основному </w:t>
      </w:r>
      <w:r w:rsidR="003E7908">
        <w:rPr>
          <w:rFonts w:ascii="Times New Roman" w:hAnsi="Times New Roman" w:cs="Times New Roman"/>
          <w:sz w:val="24"/>
          <w:szCs w:val="24"/>
        </w:rPr>
        <w:t>слогану (посылу/ключевой теме)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тчета, утвержденным Заказчиком;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соответствие ценностям и стратегии Заказчика;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отражение положительного имиджа Общества в секторе и в инвестиционном сообществе;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lastRenderedPageBreak/>
        <w:t>– соответствие лучшей российской и зарубежной практике подготовки интегрированных годовых отчетов;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оригинальность и актуальность идеи дизайна </w:t>
      </w:r>
      <w:r w:rsidR="003E7908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тчета;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яркое и позитивное отражение имиджа Компании в офор</w:t>
      </w:r>
      <w:r w:rsidR="003E7908">
        <w:rPr>
          <w:rFonts w:ascii="Times New Roman" w:hAnsi="Times New Roman" w:cs="Times New Roman"/>
          <w:sz w:val="24"/>
          <w:szCs w:val="24"/>
        </w:rPr>
        <w:t>млении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тчета;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использование шрифта и цветов, соответствующих фирменному стилю Заказчика;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высокий художественный уровень исполнения (дизайн, полиграфия);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наличие по всему </w:t>
      </w:r>
      <w:r w:rsidR="003E7908">
        <w:rPr>
          <w:rFonts w:ascii="Times New Roman" w:hAnsi="Times New Roman" w:cs="Times New Roman"/>
          <w:sz w:val="24"/>
          <w:szCs w:val="24"/>
        </w:rPr>
        <w:t>годовому о</w:t>
      </w:r>
      <w:r w:rsidRPr="00B67183">
        <w:rPr>
          <w:rFonts w:ascii="Times New Roman" w:hAnsi="Times New Roman" w:cs="Times New Roman"/>
          <w:sz w:val="24"/>
          <w:szCs w:val="24"/>
        </w:rPr>
        <w:t>тчету единой мысли, эмоционального фона, видения Компании, стратегических направлений деятельности.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3.2. Разработка заголовка для титульного листа: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отр</w:t>
      </w:r>
      <w:r w:rsidR="003E7908">
        <w:rPr>
          <w:rFonts w:ascii="Times New Roman" w:hAnsi="Times New Roman" w:cs="Times New Roman"/>
          <w:sz w:val="24"/>
          <w:szCs w:val="24"/>
        </w:rPr>
        <w:t>ажающего тематику и содержание 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тчета; 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свежего и привлекательного для выбранных целевых аудиторий; 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выгодно позиционирующего Компанию в секторе;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вызывающего интерес к документу и желание познакомиться подробно с </w:t>
      </w:r>
      <w:r w:rsidR="003E7908">
        <w:rPr>
          <w:rFonts w:ascii="Times New Roman" w:hAnsi="Times New Roman" w:cs="Times New Roman"/>
          <w:sz w:val="24"/>
          <w:szCs w:val="24"/>
        </w:rPr>
        <w:t>годовым о</w:t>
      </w:r>
      <w:r w:rsidRPr="00B67183">
        <w:rPr>
          <w:rFonts w:ascii="Times New Roman" w:hAnsi="Times New Roman" w:cs="Times New Roman"/>
          <w:sz w:val="24"/>
          <w:szCs w:val="24"/>
        </w:rPr>
        <w:t>тчетом.</w:t>
      </w:r>
    </w:p>
    <w:p w:rsidR="00B67183" w:rsidRPr="00B67183" w:rsidRDefault="00B67183" w:rsidP="00B67183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67183">
        <w:rPr>
          <w:rFonts w:ascii="Times New Roman" w:hAnsi="Times New Roman" w:cs="Times New Roman"/>
          <w:b/>
          <w:i/>
          <w:sz w:val="24"/>
          <w:szCs w:val="24"/>
        </w:rPr>
        <w:t>3.3. В рамк</w:t>
      </w:r>
      <w:r w:rsidR="003E7908">
        <w:rPr>
          <w:rFonts w:ascii="Times New Roman" w:hAnsi="Times New Roman" w:cs="Times New Roman"/>
          <w:b/>
          <w:i/>
          <w:sz w:val="24"/>
          <w:szCs w:val="24"/>
        </w:rPr>
        <w:t>ах подготовки дизайн-концепции годового о</w:t>
      </w:r>
      <w:r w:rsidRPr="00B67183">
        <w:rPr>
          <w:rFonts w:ascii="Times New Roman" w:hAnsi="Times New Roman" w:cs="Times New Roman"/>
          <w:b/>
          <w:i/>
          <w:sz w:val="24"/>
          <w:szCs w:val="24"/>
        </w:rPr>
        <w:t>тчета должны быть представлены:</w:t>
      </w:r>
    </w:p>
    <w:p w:rsidR="00B67183" w:rsidRPr="00B67183" w:rsidRDefault="00B67183" w:rsidP="00B67183">
      <w:pPr>
        <w:numPr>
          <w:ilvl w:val="0"/>
          <w:numId w:val="4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обложка (не менее 2-х вариантов);</w:t>
      </w:r>
    </w:p>
    <w:p w:rsidR="00B67183" w:rsidRPr="00B67183" w:rsidRDefault="00B67183" w:rsidP="00B67183">
      <w:pPr>
        <w:numPr>
          <w:ilvl w:val="0"/>
          <w:numId w:val="4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варианты оформления Содержания;</w:t>
      </w:r>
    </w:p>
    <w:p w:rsidR="00B67183" w:rsidRPr="00B67183" w:rsidRDefault="00B67183" w:rsidP="00B67183">
      <w:pPr>
        <w:numPr>
          <w:ilvl w:val="0"/>
          <w:numId w:val="4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варианты оформления Обращения Председателя Правления и Председателя Совета директоров;</w:t>
      </w:r>
    </w:p>
    <w:p w:rsidR="00B67183" w:rsidRPr="00B67183" w:rsidRDefault="00B67183" w:rsidP="00B67183">
      <w:pPr>
        <w:numPr>
          <w:ilvl w:val="0"/>
          <w:numId w:val="4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варианты оформления ключевых показателей;</w:t>
      </w:r>
    </w:p>
    <w:p w:rsidR="00B67183" w:rsidRPr="00B67183" w:rsidRDefault="00B67183" w:rsidP="00B67183">
      <w:pPr>
        <w:numPr>
          <w:ilvl w:val="0"/>
          <w:numId w:val="4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варианты оформления графиков, таблиц, схематических карт и диаграмм, фотографий, рисованных графических иллюстраций или коллажей;</w:t>
      </w:r>
    </w:p>
    <w:p w:rsidR="00B67183" w:rsidRPr="00B67183" w:rsidRDefault="00B67183" w:rsidP="00B67183">
      <w:pPr>
        <w:numPr>
          <w:ilvl w:val="0"/>
          <w:numId w:val="4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варианты оформления не менее 2-х шмуцтитулов и названий разделов;</w:t>
      </w:r>
    </w:p>
    <w:p w:rsidR="00B67183" w:rsidRPr="00B67183" w:rsidRDefault="00B67183" w:rsidP="00B67183">
      <w:pPr>
        <w:numPr>
          <w:ilvl w:val="0"/>
          <w:numId w:val="4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варианты оформ</w:t>
      </w:r>
      <w:r w:rsidR="003E7908">
        <w:rPr>
          <w:rFonts w:ascii="Times New Roman" w:hAnsi="Times New Roman" w:cs="Times New Roman"/>
          <w:sz w:val="24"/>
          <w:szCs w:val="24"/>
        </w:rPr>
        <w:t>ления верстки внутренних полос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с использованием всех элементов верстки (заголовки, подзаголовки всех используемых уровней, лиды, текст, маркированный и нумерованный списки, фотография, гистограмма с накоплением, круговая диаграмма, таблица, сноски, подписи источников, ссылки по документу).</w:t>
      </w:r>
    </w:p>
    <w:p w:rsidR="00B67183" w:rsidRPr="00B67183" w:rsidRDefault="00B67183" w:rsidP="00B67183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Перед началом разработки концепции исполнитель должен провести предпроектную экспертизу, включающую в себя оценку прошлых проектов годовых отчетов Общества, анализ мировой практики в части визуализации годовых отчетов, интегрированных отчетов и отчетов об устойчивом развитии.</w:t>
      </w:r>
    </w:p>
    <w:p w:rsidR="00B67183" w:rsidRPr="00B67183" w:rsidRDefault="003E7908" w:rsidP="00B67183">
      <w:pPr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годового от</w:t>
      </w:r>
      <w:r w:rsidR="00B67183" w:rsidRPr="00B67183">
        <w:rPr>
          <w:rFonts w:ascii="Times New Roman" w:hAnsi="Times New Roman" w:cs="Times New Roman"/>
          <w:b/>
          <w:sz w:val="24"/>
          <w:szCs w:val="24"/>
        </w:rPr>
        <w:t xml:space="preserve">чета в формате </w:t>
      </w:r>
      <w:r w:rsidR="00B67183" w:rsidRPr="00B67183">
        <w:rPr>
          <w:rFonts w:ascii="Times New Roman" w:hAnsi="Times New Roman" w:cs="Times New Roman"/>
          <w:b/>
          <w:sz w:val="24"/>
          <w:szCs w:val="24"/>
          <w:lang w:val="en-US"/>
        </w:rPr>
        <w:t>pdf</w:t>
      </w:r>
      <w:r w:rsidR="00B67183" w:rsidRPr="00B67183">
        <w:rPr>
          <w:rFonts w:ascii="Times New Roman" w:hAnsi="Times New Roman" w:cs="Times New Roman"/>
          <w:b/>
          <w:sz w:val="24"/>
          <w:szCs w:val="24"/>
        </w:rPr>
        <w:t>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4.1. Работа с графическими материалами: сбор, сортировка и обработка фотоматериалов (ретушь, цветокоррекция), создание векторных элементов. При необходимости приобретение фотоизображений для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тчета. 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4.2. Верстка русскоязычной и англоязычной в</w:t>
      </w:r>
      <w:r w:rsidR="00582A37">
        <w:rPr>
          <w:rFonts w:ascii="Times New Roman" w:hAnsi="Times New Roman" w:cs="Times New Roman"/>
          <w:sz w:val="24"/>
          <w:szCs w:val="24"/>
        </w:rPr>
        <w:t>ерсий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тчета, подготовленных в соответствии с пунктами 1.3.- 1.4:.</w:t>
      </w:r>
    </w:p>
    <w:p w:rsidR="00B67183" w:rsidRPr="00B67183" w:rsidRDefault="00B67183" w:rsidP="00B6718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4.2.1. Общая характеристика:</w:t>
      </w:r>
    </w:p>
    <w:p w:rsidR="00B67183" w:rsidRPr="00B67183" w:rsidRDefault="00B67183" w:rsidP="00B67183">
      <w:pPr>
        <w:numPr>
          <w:ilvl w:val="0"/>
          <w:numId w:val="4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 Современная верстка – две и/или три колонки, разноцветный рубрикатор, перекрестные ссылки;</w:t>
      </w:r>
    </w:p>
    <w:p w:rsidR="00B67183" w:rsidRPr="00B67183" w:rsidRDefault="00B67183" w:rsidP="00B67183">
      <w:pPr>
        <w:numPr>
          <w:ilvl w:val="0"/>
          <w:numId w:val="4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 Интуитивно понятные и хорошо читаемые графики, диаграммы, таблицы;</w:t>
      </w:r>
    </w:p>
    <w:p w:rsidR="00B67183" w:rsidRPr="00B67183" w:rsidRDefault="00B67183" w:rsidP="00B67183">
      <w:pPr>
        <w:numPr>
          <w:ilvl w:val="0"/>
          <w:numId w:val="4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 Качественно прорисованные, индивидуально проработанные карты;</w:t>
      </w:r>
    </w:p>
    <w:p w:rsidR="00B67183" w:rsidRPr="00B67183" w:rsidRDefault="00B67183" w:rsidP="00B67183">
      <w:pPr>
        <w:numPr>
          <w:ilvl w:val="0"/>
          <w:numId w:val="4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 Обеспечение единства стиля типовых элементов дизайна (заголовки, подзаголовки всех используемых уровней, лиды, текст, маркированный и нумерованный списки, фотография, гистограмма с накоплением, круговая диаграмма, таблица, сноски, подписи источников, ссылки по документу, фотофонов).</w:t>
      </w:r>
    </w:p>
    <w:p w:rsidR="00B67183" w:rsidRPr="00B67183" w:rsidRDefault="00B67183" w:rsidP="00B67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582A37">
        <w:rPr>
          <w:rFonts w:ascii="Times New Roman" w:hAnsi="Times New Roman" w:cs="Times New Roman"/>
          <w:sz w:val="24"/>
          <w:szCs w:val="24"/>
        </w:rPr>
        <w:t>-формат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должен иметь:</w:t>
      </w:r>
    </w:p>
    <w:p w:rsidR="00B67183" w:rsidRPr="00B67183" w:rsidRDefault="00B67183" w:rsidP="00B67183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 интерактивное содержание (переход по клику на разделы);</w:t>
      </w:r>
    </w:p>
    <w:p w:rsidR="00B67183" w:rsidRPr="00B67183" w:rsidRDefault="00B67183" w:rsidP="00B67183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 присутствие перек</w:t>
      </w:r>
      <w:r w:rsidR="00582A37">
        <w:rPr>
          <w:rFonts w:ascii="Times New Roman" w:hAnsi="Times New Roman" w:cs="Times New Roman"/>
          <w:sz w:val="24"/>
          <w:szCs w:val="24"/>
        </w:rPr>
        <w:t>рестных ссылок между разделами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тчета;</w:t>
      </w:r>
    </w:p>
    <w:p w:rsidR="00B67183" w:rsidRPr="00B67183" w:rsidRDefault="00B67183" w:rsidP="00B67183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lastRenderedPageBreak/>
        <w:t xml:space="preserve"> активные ссылки на веб-сайт Компании и отдельные его страницы (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B67183">
        <w:rPr>
          <w:rFonts w:ascii="Times New Roman" w:hAnsi="Times New Roman" w:cs="Times New Roman"/>
          <w:sz w:val="24"/>
          <w:szCs w:val="24"/>
        </w:rPr>
        <w:t>-коды);</w:t>
      </w:r>
    </w:p>
    <w:p w:rsidR="00B67183" w:rsidRPr="00B67183" w:rsidRDefault="00B67183" w:rsidP="00B67183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 возможность печати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582A37">
        <w:rPr>
          <w:rFonts w:ascii="Times New Roman" w:hAnsi="Times New Roman" w:cs="Times New Roman"/>
          <w:sz w:val="24"/>
          <w:szCs w:val="24"/>
        </w:rPr>
        <w:t>-версии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и отдельных ее страниц;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7183" w:rsidRPr="00B67183" w:rsidRDefault="00B67183" w:rsidP="00B6718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4.2.2. Наполняемость: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Оптимальный объем верстки – не более 200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67183">
        <w:rPr>
          <w:rFonts w:ascii="Times New Roman" w:hAnsi="Times New Roman" w:cs="Times New Roman"/>
          <w:sz w:val="24"/>
          <w:szCs w:val="24"/>
        </w:rPr>
        <w:t xml:space="preserve">-страниц с учетом обложки на русском языке и не более 200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67183">
        <w:rPr>
          <w:rFonts w:ascii="Times New Roman" w:hAnsi="Times New Roman" w:cs="Times New Roman"/>
          <w:sz w:val="24"/>
          <w:szCs w:val="24"/>
        </w:rPr>
        <w:t xml:space="preserve">-страниц с учетом обложки на английском языке. 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4.2.3. Внесение правок в верстку и корректура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тчета:</w:t>
      </w:r>
    </w:p>
    <w:p w:rsidR="00B67183" w:rsidRPr="00B67183" w:rsidRDefault="00B67183" w:rsidP="00B6718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Обязательная проверка полноты внесения правок Исполнителем перед отправкой итерации Заказчику;</w:t>
      </w:r>
    </w:p>
    <w:p w:rsidR="00B67183" w:rsidRPr="00B67183" w:rsidRDefault="00B67183" w:rsidP="00B6718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Обеспечение наличия резервной копии редактируемой версии для исключения потери данных;</w:t>
      </w:r>
    </w:p>
    <w:p w:rsidR="00B67183" w:rsidRPr="00B67183" w:rsidRDefault="00B67183" w:rsidP="00B6718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- Обеспечение оперативного внесения правок: в течение 24 ч. с момента их получения от Заказчика;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- Корректура текста </w:t>
      </w:r>
      <w:r w:rsidRPr="00B67183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582A37">
        <w:rPr>
          <w:rFonts w:ascii="Times New Roman" w:hAnsi="Times New Roman" w:cs="Times New Roman"/>
          <w:sz w:val="24"/>
          <w:szCs w:val="24"/>
        </w:rPr>
        <w:t xml:space="preserve">-версий годового </w:t>
      </w:r>
      <w:r w:rsidRPr="00B67183">
        <w:rPr>
          <w:rFonts w:ascii="Times New Roman" w:hAnsi="Times New Roman" w:cs="Times New Roman"/>
          <w:sz w:val="24"/>
          <w:szCs w:val="24"/>
        </w:rPr>
        <w:t>тчета на русском языке и на английском языке (2 вычитки) профессиональным корректором.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7183" w:rsidRPr="00B67183" w:rsidRDefault="00B67183" w:rsidP="00B67183">
      <w:pPr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183">
        <w:rPr>
          <w:rFonts w:ascii="Times New Roman" w:hAnsi="Times New Roman" w:cs="Times New Roman"/>
          <w:b/>
          <w:sz w:val="24"/>
          <w:szCs w:val="24"/>
        </w:rPr>
        <w:t xml:space="preserve">Печать </w:t>
      </w:r>
      <w:r w:rsidR="00582A37">
        <w:rPr>
          <w:rFonts w:ascii="Times New Roman" w:hAnsi="Times New Roman" w:cs="Times New Roman"/>
          <w:b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b/>
          <w:sz w:val="24"/>
          <w:szCs w:val="24"/>
        </w:rPr>
        <w:t>тчета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5.1. Подготовка макетов печатной версии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на русском языке к печати, изготовление цветопроб (2 листа формата А3), пробных экземпляров (1 экз. на русском языке).</w:t>
      </w:r>
    </w:p>
    <w:p w:rsidR="00B67183" w:rsidRPr="00B67183" w:rsidRDefault="00B67183" w:rsidP="00B6718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5.2. Печать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осуществляется на качественных сортах бумаги, выбор которой должен производиться заблаговременно по согласованию с Заказчиком.</w:t>
      </w:r>
    </w:p>
    <w:p w:rsidR="00B67183" w:rsidRPr="00B67183" w:rsidRDefault="00B67183" w:rsidP="00B67183">
      <w:pPr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5.3. Осуществляется допечатная подготовка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(подготовка производственного файла, проверка верстки на соответствие техническим требованиям типографии).</w:t>
      </w:r>
    </w:p>
    <w:p w:rsidR="00B67183" w:rsidRPr="00B67183" w:rsidRDefault="00B67183" w:rsidP="00B67183">
      <w:pPr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5.4. Осущест</w:t>
      </w:r>
      <w:r w:rsidR="00582A37">
        <w:rPr>
          <w:rFonts w:ascii="Times New Roman" w:hAnsi="Times New Roman" w:cs="Times New Roman"/>
          <w:sz w:val="24"/>
          <w:szCs w:val="24"/>
        </w:rPr>
        <w:t>вляется постпечатная обработка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(по необходимости согласно выбранной дизайн-концепции):</w:t>
      </w:r>
      <w:r w:rsidRPr="00B6718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B67183">
        <w:rPr>
          <w:rFonts w:ascii="Times New Roman" w:hAnsi="Times New Roman" w:cs="Times New Roman"/>
          <w:sz w:val="24"/>
          <w:szCs w:val="24"/>
        </w:rPr>
        <w:t>тиснение, уф лакировка, высечка, и т.д.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5.5. Полиграфическое издание печатной версии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на русском языке в количестве 25 экземпляров.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7183" w:rsidRPr="00B67183" w:rsidRDefault="00B67183" w:rsidP="00B67183">
      <w:pPr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183">
        <w:rPr>
          <w:rFonts w:ascii="Times New Roman" w:hAnsi="Times New Roman" w:cs="Times New Roman"/>
          <w:b/>
          <w:sz w:val="24"/>
          <w:szCs w:val="24"/>
        </w:rPr>
        <w:t xml:space="preserve">Общественное заверение </w:t>
      </w:r>
      <w:r w:rsidR="00582A37">
        <w:rPr>
          <w:rFonts w:ascii="Times New Roman" w:hAnsi="Times New Roman" w:cs="Times New Roman"/>
          <w:b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b/>
          <w:sz w:val="24"/>
          <w:szCs w:val="24"/>
        </w:rPr>
        <w:t>тчета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/>
          <w:sz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6.1. Организация общественного заверения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 xml:space="preserve">тчета путем проведения общественных слушаний по согласованному проекту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 на территории Заказчика.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/>
          <w:sz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6.2. Выполнение разработки сопутствующих слушаниям информационных материалов.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/>
          <w:sz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6.3. Приглашение на слушания представителей ключевых стейкхолдеров Заказчика по согласованию с ним.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/>
          <w:sz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6.4. Проведение процедуры слушаний, в том числе осуществление модерации мероприятия, фиксация поступивших запросов и комментариев, составление итогового протокола по результатам слушаний.</w:t>
      </w:r>
    </w:p>
    <w:p w:rsidR="00B67183" w:rsidRPr="00B67183" w:rsidRDefault="00B67183" w:rsidP="00B67183">
      <w:pPr>
        <w:spacing w:after="120" w:line="240" w:lineRule="auto"/>
        <w:ind w:firstLine="567"/>
        <w:jc w:val="both"/>
        <w:rPr>
          <w:rFonts w:ascii="Times New Roman" w:hAnsi="Times New Roman"/>
          <w:sz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6.5. Осуществление аудиозаписи слушаний и выполнение ее расшифровки в электронном виде.</w:t>
      </w:r>
    </w:p>
    <w:p w:rsidR="00B67183" w:rsidRPr="00B67183" w:rsidRDefault="00B67183" w:rsidP="00B67183">
      <w:pPr>
        <w:tabs>
          <w:tab w:val="left" w:pos="993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7183" w:rsidRPr="00B67183" w:rsidRDefault="00B67183" w:rsidP="00B67183">
      <w:pPr>
        <w:numPr>
          <w:ilvl w:val="0"/>
          <w:numId w:val="18"/>
        </w:numPr>
        <w:tabs>
          <w:tab w:val="left" w:pos="993"/>
        </w:tabs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183">
        <w:rPr>
          <w:rFonts w:ascii="Times New Roman" w:hAnsi="Times New Roman" w:cs="Times New Roman"/>
          <w:b/>
          <w:sz w:val="24"/>
          <w:szCs w:val="24"/>
        </w:rPr>
        <w:t>Изготовление Презентации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lastRenderedPageBreak/>
        <w:t>7.1. Разработка контента Презентации в соответствии с требованиями: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разработка структуры, ключевого сообщения, формирование и редактирование контента Презентации на осно</w:t>
      </w:r>
      <w:r w:rsidR="00582A37">
        <w:rPr>
          <w:rFonts w:ascii="Times New Roman" w:hAnsi="Times New Roman" w:cs="Times New Roman"/>
          <w:sz w:val="24"/>
          <w:szCs w:val="24"/>
        </w:rPr>
        <w:t>ве данных, взятых из 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тчета;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эффективное расположение контента (выделение наиболее важных моментов, минимум текста);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объем – не менее 15 слайдов, включая титульный и финальный слайды;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перевод Презентации на английский язык (британский).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7.2. Разработка макета Презентации в соответствии с требованиями: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 xml:space="preserve">– разработка дизайна Презентации на основе дизайна </w:t>
      </w:r>
      <w:r w:rsidR="00582A37">
        <w:rPr>
          <w:rFonts w:ascii="Times New Roman" w:hAnsi="Times New Roman" w:cs="Times New Roman"/>
          <w:sz w:val="24"/>
          <w:szCs w:val="24"/>
        </w:rPr>
        <w:t>годового о</w:t>
      </w:r>
      <w:r w:rsidRPr="00B67183">
        <w:rPr>
          <w:rFonts w:ascii="Times New Roman" w:hAnsi="Times New Roman" w:cs="Times New Roman"/>
          <w:sz w:val="24"/>
          <w:szCs w:val="24"/>
        </w:rPr>
        <w:t>тчета;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верстка Презентации на русском и английском языках, включая инфографику, иллюстрации, обработку фотографий, внесение правок и корректуру, анимацию слайдов;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– презентация в формате pdf и в редактируемом формате PPTX.</w:t>
      </w:r>
    </w:p>
    <w:p w:rsidR="00B67183" w:rsidRPr="00B67183" w:rsidRDefault="00B67183" w:rsidP="00B671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7.3. Подготовка макетов Презентации на русском языке к печати, изготовление «сигнального» образца (1 экз. на русском языке).</w:t>
      </w:r>
    </w:p>
    <w:p w:rsidR="00220FE9" w:rsidRPr="00A0073C" w:rsidRDefault="00B67183" w:rsidP="00B67183">
      <w:pPr>
        <w:pStyle w:val="af6"/>
        <w:tabs>
          <w:tab w:val="left" w:pos="993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7183">
        <w:rPr>
          <w:rFonts w:ascii="Times New Roman" w:hAnsi="Times New Roman" w:cs="Times New Roman"/>
          <w:sz w:val="24"/>
          <w:szCs w:val="24"/>
        </w:rPr>
        <w:t>7.4. Печать Презентации на русском языке в количестве 100 экземпляров.</w:t>
      </w:r>
    </w:p>
    <w:p w:rsidR="003E6493" w:rsidRDefault="003E6493" w:rsidP="00045D2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A3A" w:rsidRPr="009F5768" w:rsidRDefault="00FC2A3A" w:rsidP="009F5768">
      <w:pPr>
        <w:ind w:left="720"/>
        <w:contextualSpacing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F5768" w:rsidRPr="009F5768" w:rsidTr="00B14CB1">
        <w:trPr>
          <w:trHeight w:val="288"/>
        </w:trPr>
        <w:tc>
          <w:tcPr>
            <w:tcW w:w="4896" w:type="dxa"/>
            <w:vAlign w:val="center"/>
          </w:tcPr>
          <w:p w:rsidR="009F5768" w:rsidRPr="009F5768" w:rsidRDefault="009F5768" w:rsidP="00472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  <w:p w:rsidR="009F5768" w:rsidRPr="009F5768" w:rsidRDefault="009F5768" w:rsidP="009F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93" w:type="dxa"/>
            <w:vAlign w:val="center"/>
          </w:tcPr>
          <w:p w:rsidR="009F5768" w:rsidRPr="009F5768" w:rsidRDefault="009F5768" w:rsidP="00472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«ИСПОЛНИТЕЛЬ»</w:t>
            </w:r>
          </w:p>
        </w:tc>
      </w:tr>
      <w:tr w:rsidR="009F5768" w:rsidRPr="00472039" w:rsidTr="00B14CB1">
        <w:trPr>
          <w:trHeight w:val="397"/>
        </w:trPr>
        <w:tc>
          <w:tcPr>
            <w:tcW w:w="4896" w:type="dxa"/>
          </w:tcPr>
          <w:p w:rsidR="009F5768" w:rsidRPr="00472039" w:rsidRDefault="00772675" w:rsidP="00472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F5768" w:rsidRPr="00472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«МРСК Центра</w:t>
            </w:r>
            <w:r w:rsidR="003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Приволжья</w:t>
            </w:r>
            <w:r w:rsidR="009F5768" w:rsidRPr="00472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72039" w:rsidRPr="00472039" w:rsidRDefault="00472039" w:rsidP="00772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039" w:rsidRPr="00472039" w:rsidRDefault="00BC4DBC" w:rsidP="001B3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корпоративно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>й и правовой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ПАО «МРСК Центра» - управляющей организации ПАО «МРСК Центра и Приволжья»</w:t>
            </w:r>
          </w:p>
        </w:tc>
        <w:tc>
          <w:tcPr>
            <w:tcW w:w="4993" w:type="dxa"/>
          </w:tcPr>
          <w:p w:rsidR="00472039" w:rsidRDefault="009874B6" w:rsidP="004720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_______________________________</w:t>
            </w:r>
          </w:p>
          <w:p w:rsidR="00472039" w:rsidRDefault="00472039" w:rsidP="004720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472039" w:rsidRPr="00472039" w:rsidRDefault="00472039" w:rsidP="004720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72039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</w:tc>
      </w:tr>
    </w:tbl>
    <w:p w:rsidR="00472039" w:rsidRDefault="00472039" w:rsidP="00472039">
      <w:pPr>
        <w:contextualSpacing/>
        <w:rPr>
          <w:rFonts w:ascii="Times New Roman" w:eastAsia="Batang" w:hAnsi="Times New Roman" w:cs="Times New Roman"/>
          <w:sz w:val="24"/>
          <w:szCs w:val="24"/>
        </w:rPr>
      </w:pPr>
    </w:p>
    <w:p w:rsidR="009F5768" w:rsidRPr="009F5768" w:rsidRDefault="009F5768" w:rsidP="00472039">
      <w:pPr>
        <w:contextualSpacing/>
        <w:rPr>
          <w:rFonts w:ascii="Times New Roman" w:eastAsia="Batang" w:hAnsi="Times New Roman" w:cs="Times New Roman"/>
          <w:sz w:val="24"/>
          <w:szCs w:val="24"/>
        </w:rPr>
      </w:pPr>
      <w:r w:rsidRPr="009F5768">
        <w:rPr>
          <w:rFonts w:ascii="Times New Roman" w:eastAsia="Batang" w:hAnsi="Times New Roman" w:cs="Times New Roman"/>
          <w:sz w:val="24"/>
          <w:szCs w:val="24"/>
        </w:rPr>
        <w:t xml:space="preserve">______________ </w:t>
      </w:r>
      <w:r w:rsidR="001B3291">
        <w:rPr>
          <w:rFonts w:ascii="Times New Roman" w:eastAsia="Batang" w:hAnsi="Times New Roman" w:cs="Times New Roman"/>
          <w:sz w:val="24"/>
          <w:szCs w:val="24"/>
        </w:rPr>
        <w:t>О.А. Даньшина</w:t>
      </w:r>
      <w:r w:rsidR="00796F2A">
        <w:rPr>
          <w:rFonts w:ascii="Times New Roman" w:eastAsia="Batang" w:hAnsi="Times New Roman" w:cs="Times New Roman"/>
          <w:sz w:val="24"/>
          <w:szCs w:val="24"/>
        </w:rPr>
        <w:t xml:space="preserve">               </w:t>
      </w:r>
      <w:r w:rsidR="00472039">
        <w:rPr>
          <w:rFonts w:ascii="Times New Roman" w:eastAsia="Batang" w:hAnsi="Times New Roman" w:cs="Times New Roman"/>
          <w:sz w:val="24"/>
          <w:szCs w:val="24"/>
        </w:rPr>
        <w:t xml:space="preserve">         </w:t>
      </w:r>
      <w:r w:rsidRPr="009F5768">
        <w:rPr>
          <w:rFonts w:ascii="Times New Roman" w:eastAsia="Batang" w:hAnsi="Times New Roman" w:cs="Times New Roman"/>
          <w:sz w:val="24"/>
          <w:szCs w:val="24"/>
        </w:rPr>
        <w:t xml:space="preserve">____________ </w:t>
      </w:r>
      <w:r w:rsidR="009874B6">
        <w:rPr>
          <w:rFonts w:ascii="Times New Roman" w:eastAsia="Batang" w:hAnsi="Times New Roman" w:cs="Times New Roman"/>
          <w:sz w:val="24"/>
          <w:szCs w:val="24"/>
        </w:rPr>
        <w:t>_______________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F5768" w:rsidRPr="009F5768" w:rsidTr="00CC4420">
        <w:trPr>
          <w:trHeight w:val="641"/>
        </w:trPr>
        <w:tc>
          <w:tcPr>
            <w:tcW w:w="4896" w:type="dxa"/>
          </w:tcPr>
          <w:p w:rsidR="009F5768" w:rsidRPr="009F5768" w:rsidRDefault="009F5768" w:rsidP="009F5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9F5768" w:rsidRPr="009F5768" w:rsidRDefault="009F5768" w:rsidP="009F5768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</w:t>
            </w:r>
          </w:p>
          <w:p w:rsidR="009F5768" w:rsidRPr="009F5768" w:rsidRDefault="00B14CB1" w:rsidP="001B329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   </w:t>
            </w:r>
            <w:r w:rsidR="009F5768" w:rsidRPr="009F576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 М.П.</w:t>
            </w:r>
            <w:r w:rsidR="009F5768" w:rsidRPr="009F576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</w:t>
            </w:r>
            <w:r w:rsidR="009F5768"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«__» </w:t>
            </w:r>
            <w:r w:rsidR="00010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9F5768"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1B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F5768"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9F5768"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4993" w:type="dxa"/>
          </w:tcPr>
          <w:p w:rsidR="00B14CB1" w:rsidRDefault="00B14CB1" w:rsidP="00B1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CB1" w:rsidRDefault="00B14CB1" w:rsidP="00B1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5768" w:rsidRPr="009F5768" w:rsidRDefault="009F5768" w:rsidP="001B3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М.П.</w:t>
            </w:r>
            <w:r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</w:t>
            </w:r>
            <w:r w:rsidR="00010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 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1B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</w:p>
        </w:tc>
      </w:tr>
    </w:tbl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</w:p>
    <w:p w:rsidR="00591BF7" w:rsidRDefault="00591BF7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</w:p>
    <w:p w:rsidR="004D596E" w:rsidRDefault="004D596E">
      <w:pPr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</w:rPr>
        <w:br w:type="page"/>
      </w:r>
    </w:p>
    <w:p w:rsidR="00642A7F" w:rsidRPr="009F5768" w:rsidRDefault="00642A7F" w:rsidP="00642A7F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EA6975">
        <w:rPr>
          <w:rFonts w:ascii="Times New Roman" w:eastAsia="Batang" w:hAnsi="Times New Roman" w:cs="Times New Roman"/>
          <w:b/>
        </w:rPr>
        <w:lastRenderedPageBreak/>
        <w:t>Приложение № 2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642A7F" w:rsidRPr="009F5768" w:rsidRDefault="00642A7F" w:rsidP="00642A7F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642A7F" w:rsidRPr="009F5768" w:rsidRDefault="00642A7F" w:rsidP="00642A7F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 от «___» ________ 201</w:t>
      </w:r>
      <w:r w:rsidR="001B3291">
        <w:rPr>
          <w:rFonts w:ascii="Times New Roman" w:eastAsia="Batang" w:hAnsi="Times New Roman" w:cs="Times New Roman"/>
          <w:b/>
        </w:rPr>
        <w:t>9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642A7F" w:rsidRPr="009F5768" w:rsidRDefault="00642A7F" w:rsidP="00642A7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стоимости услуг и продукции</w:t>
      </w:r>
    </w:p>
    <w:tbl>
      <w:tblPr>
        <w:tblpPr w:leftFromText="180" w:rightFromText="180" w:vertAnchor="text" w:horzAnchor="margin" w:tblpY="311"/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6937"/>
        <w:gridCol w:w="1960"/>
      </w:tblGrid>
      <w:tr w:rsidR="00642A7F" w:rsidRPr="009F5768" w:rsidTr="00983329">
        <w:trPr>
          <w:cantSplit/>
          <w:trHeight w:val="560"/>
          <w:tblHeader/>
        </w:trPr>
        <w:tc>
          <w:tcPr>
            <w:tcW w:w="3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A7F" w:rsidRPr="009F5768" w:rsidRDefault="00642A7F" w:rsidP="00C24E2E">
            <w:pPr>
              <w:keepNext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A7F" w:rsidRPr="009F5768" w:rsidRDefault="00642A7F" w:rsidP="00C24E2E">
            <w:pPr>
              <w:keepNext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  <w:r w:rsidRPr="009F5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642A7F" w:rsidRPr="009F5768" w:rsidRDefault="00642A7F" w:rsidP="00C24E2E">
            <w:pPr>
              <w:keepNext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 (без НДС)</w:t>
            </w:r>
          </w:p>
        </w:tc>
      </w:tr>
      <w:tr w:rsidR="00642A7F" w:rsidRPr="009F5768" w:rsidTr="00983329">
        <w:trPr>
          <w:cantSplit/>
          <w:trHeight w:val="701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E1AE3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642A7F" w:rsidRPr="009E1AE3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E1AE3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контента </w:t>
            </w:r>
            <w:r w:rsidR="00201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годового о</w:t>
            </w: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тчета на русском языке, </w:t>
            </w:r>
          </w:p>
          <w:p w:rsidR="00642A7F" w:rsidRPr="009E1AE3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перевод, корректура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2A7F" w:rsidRPr="009F5768" w:rsidTr="00983329">
        <w:trPr>
          <w:cantSplit/>
          <w:trHeight w:val="27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содержательной концепции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983329">
        <w:trPr>
          <w:cantSplit/>
          <w:trHeight w:val="27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B671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контента </w:t>
            </w:r>
            <w:r w:rsidR="00B671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интегрированного</w:t>
            </w:r>
            <w:r w:rsidRPr="00013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01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годового о</w:t>
            </w:r>
            <w:r w:rsidR="001B32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тчета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983329">
        <w:trPr>
          <w:cantSplit/>
          <w:trHeight w:val="27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B671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Перевод текста </w:t>
            </w:r>
            <w:r w:rsidR="00B671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интегрированного</w:t>
            </w:r>
            <w:r w:rsidR="00E33E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1E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годового о</w:t>
            </w:r>
            <w:r w:rsidR="001B32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тчета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английский язык 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983329">
        <w:trPr>
          <w:cantSplit/>
          <w:trHeight w:val="395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E1AE3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E1AE3" w:rsidRDefault="00642A7F" w:rsidP="00201EC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дизайн макета</w:t>
            </w:r>
            <w:r w:rsidR="00201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7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интегрированного </w:t>
            </w:r>
            <w:r w:rsidR="00201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годового о</w:t>
            </w: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тчета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2A7F" w:rsidRPr="009F5768" w:rsidTr="00983329">
        <w:trPr>
          <w:cantSplit/>
          <w:trHeight w:val="27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1B329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Разработка концепций дизайнерского оформления </w:t>
            </w:r>
            <w:r w:rsidR="00B671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интегрированного </w:t>
            </w:r>
            <w:r w:rsidR="00201E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годового о</w:t>
            </w: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тчета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983329">
        <w:trPr>
          <w:cantSplit/>
          <w:trHeight w:val="27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B671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Верстка </w:t>
            </w:r>
            <w:r w:rsidR="00B671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интегрированного</w:t>
            </w: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1E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годового о</w:t>
            </w: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тчета на русском языке/изготовление макета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983329">
        <w:trPr>
          <w:cantSplit/>
          <w:trHeight w:val="27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B671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Верстка </w:t>
            </w:r>
            <w:r w:rsidR="00B671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интегрированного</w:t>
            </w: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1E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годового о</w:t>
            </w: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тчета на английском языке/изготовление макета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5BF" w:rsidRPr="00AD5BDB" w:rsidRDefault="004915BF" w:rsidP="004915BF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15BF" w:rsidRPr="009F5768" w:rsidTr="00983329">
        <w:trPr>
          <w:cantSplit/>
          <w:trHeight w:val="27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BF" w:rsidRPr="004915BF" w:rsidRDefault="004915B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BF" w:rsidRPr="004915BF" w:rsidRDefault="001B3291" w:rsidP="00201EC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Общественное заверение </w:t>
            </w:r>
            <w:r w:rsidR="00B67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интегрированного </w:t>
            </w:r>
            <w:r w:rsidR="00201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годового о</w:t>
            </w:r>
            <w:r w:rsidRPr="001B3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тчета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5BF" w:rsidRPr="00AD5BDB" w:rsidRDefault="004915BF" w:rsidP="004915BF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67183" w:rsidRPr="009F5768" w:rsidTr="00983329">
        <w:trPr>
          <w:cantSplit/>
          <w:trHeight w:val="27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83" w:rsidRPr="004915BF" w:rsidRDefault="00B67183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83" w:rsidRPr="001B3291" w:rsidRDefault="00B67183" w:rsidP="0098332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контента презентации по итогам </w:t>
            </w:r>
            <w:r w:rsidR="00983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 на основе данных интегрированного годового отчета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183" w:rsidRPr="00AD5BDB" w:rsidRDefault="00B67183" w:rsidP="004915BF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42A7F" w:rsidRPr="009F5768" w:rsidTr="00983329">
        <w:trPr>
          <w:cantSplit/>
          <w:trHeight w:val="277"/>
        </w:trPr>
        <w:tc>
          <w:tcPr>
            <w:tcW w:w="3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8A556E" w:rsidRDefault="00642A7F" w:rsidP="00C24E2E">
            <w:pPr>
              <w:snapToGrid w:val="0"/>
              <w:spacing w:after="0" w:line="240" w:lineRule="auto"/>
              <w:ind w:left="311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услуг без НДС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42A7F" w:rsidRPr="009F5768" w:rsidRDefault="00642A7F" w:rsidP="00642A7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42A7F" w:rsidRPr="009F5768" w:rsidRDefault="00642A7F" w:rsidP="00642A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pPr w:leftFromText="180" w:rightFromText="180" w:vertAnchor="text" w:horzAnchor="margin" w:tblpY="311"/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5617"/>
        <w:gridCol w:w="1118"/>
        <w:gridCol w:w="2110"/>
      </w:tblGrid>
      <w:tr w:rsidR="00642A7F" w:rsidRPr="009F5768" w:rsidTr="00983329">
        <w:trPr>
          <w:cantSplit/>
          <w:trHeight w:val="277"/>
          <w:tblHeader/>
        </w:trPr>
        <w:tc>
          <w:tcPr>
            <w:tcW w:w="3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  <w:r w:rsidRPr="009F57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42A7F" w:rsidRPr="009F5768" w:rsidRDefault="00642A7F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  <w:r w:rsidRPr="009F5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642A7F" w:rsidRPr="009F5768" w:rsidRDefault="00642A7F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 (без НДС)</w:t>
            </w:r>
          </w:p>
        </w:tc>
      </w:tr>
      <w:tr w:rsidR="00EB408F" w:rsidRPr="009F5768" w:rsidTr="00983329">
        <w:trPr>
          <w:trHeight w:val="422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08F" w:rsidRPr="00E33ECB" w:rsidRDefault="00E33ECB" w:rsidP="00E672B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3.1.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08F" w:rsidRDefault="00EB408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Печать годового отчета на русском языке (печатная версия)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08F" w:rsidRPr="004555FE" w:rsidRDefault="00EB408F" w:rsidP="004555F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="004555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08F" w:rsidRPr="00AD5BDB" w:rsidRDefault="00EB408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3329" w:rsidRPr="009F5768" w:rsidTr="00983329">
        <w:trPr>
          <w:trHeight w:val="422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29" w:rsidRDefault="00983329" w:rsidP="00E672B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4.1.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29" w:rsidRDefault="00983329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Печать презентации по итогам 2019 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29" w:rsidRPr="00983329" w:rsidRDefault="00983329" w:rsidP="004555F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29" w:rsidRPr="00AD5BDB" w:rsidRDefault="00983329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2A7F" w:rsidRPr="009F5768" w:rsidTr="00983329">
        <w:trPr>
          <w:trHeight w:val="277"/>
        </w:trPr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ind w:left="396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продукции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</w:t>
            </w:r>
            <w:r w:rsidRPr="009F5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42A7F" w:rsidRPr="009F5768" w:rsidRDefault="00642A7F" w:rsidP="00642A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77" w:type="pct"/>
        <w:tblLook w:val="01E0" w:firstRow="1" w:lastRow="1" w:firstColumn="1" w:lastColumn="1" w:noHBand="0" w:noVBand="0"/>
      </w:tblPr>
      <w:tblGrid>
        <w:gridCol w:w="9498"/>
      </w:tblGrid>
      <w:tr w:rsidR="00642A7F" w:rsidRPr="00277FF8" w:rsidTr="00983329">
        <w:trPr>
          <w:trHeight w:val="765"/>
        </w:trPr>
        <w:tc>
          <w:tcPr>
            <w:tcW w:w="5000" w:type="pct"/>
            <w:vAlign w:val="center"/>
          </w:tcPr>
          <w:p w:rsidR="00642A7F" w:rsidRDefault="00642A7F" w:rsidP="00C24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A7F" w:rsidRPr="00277FF8" w:rsidRDefault="00642A7F" w:rsidP="00774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r w:rsidRPr="009E6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стоимость договора (услуг и продукции) составляет</w:t>
            </w:r>
            <w:r w:rsidRPr="00277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47B2" w:rsidRPr="007747B2"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Pr="00A064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747B2" w:rsidRPr="007747B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</w:t>
            </w:r>
            <w:r w:rsidRPr="00A064A6">
              <w:rPr>
                <w:rFonts w:ascii="Times New Roman" w:hAnsi="Times New Roman" w:cs="Times New Roman"/>
                <w:b/>
                <w:sz w:val="24"/>
                <w:szCs w:val="24"/>
              </w:rPr>
              <w:t>) рублей</w:t>
            </w:r>
            <w:r w:rsidRPr="008C324A">
              <w:rPr>
                <w:rFonts w:ascii="Times New Roman" w:hAnsi="Times New Roman" w:cs="Times New Roman"/>
                <w:sz w:val="24"/>
                <w:szCs w:val="24"/>
              </w:rPr>
              <w:t>, НДС не облагается в связи с применением Упрощённой системы налогообложения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291" w:rsidRPr="001B3291">
              <w:rPr>
                <w:rFonts w:ascii="Times New Roman" w:hAnsi="Times New Roman" w:cs="Times New Roman"/>
                <w:i/>
                <w:sz w:val="24"/>
                <w:szCs w:val="24"/>
              </w:rPr>
              <w:t>(или описание НДС)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42A7F" w:rsidRDefault="00642A7F" w:rsidP="00B07DDB">
      <w:pPr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</w:rPr>
      </w:pPr>
    </w:p>
    <w:p w:rsidR="00201EC4" w:rsidRDefault="00201EC4" w:rsidP="00B07DDB">
      <w:pPr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0173" w:type="dxa"/>
        <w:tblInd w:w="-176" w:type="dxa"/>
        <w:tblLook w:val="01E0" w:firstRow="1" w:lastRow="1" w:firstColumn="1" w:lastColumn="1" w:noHBand="0" w:noVBand="0"/>
      </w:tblPr>
      <w:tblGrid>
        <w:gridCol w:w="5037"/>
        <w:gridCol w:w="5136"/>
      </w:tblGrid>
      <w:tr w:rsidR="00B07DDB" w:rsidRPr="00B07DDB" w:rsidTr="00B07DDB">
        <w:trPr>
          <w:trHeight w:val="641"/>
        </w:trPr>
        <w:tc>
          <w:tcPr>
            <w:tcW w:w="5037" w:type="dxa"/>
          </w:tcPr>
          <w:p w:rsidR="00B07DDB" w:rsidRPr="00B07DDB" w:rsidRDefault="00CC7F2E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07DDB" w:rsidRPr="00B0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«МРСК Центра</w:t>
            </w:r>
            <w:r w:rsidR="00E33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Приволжья</w:t>
            </w: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3291" w:rsidRDefault="00BC4DBC" w:rsidP="001B329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по корпоративно</w:t>
            </w:r>
            <w:r w:rsidR="001B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 правовой деятельности</w:t>
            </w:r>
          </w:p>
          <w:p w:rsidR="00B07DDB" w:rsidRPr="00B07DDB" w:rsidRDefault="00BC4DBC" w:rsidP="001B329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«МРСК Центра» - управляющей организации ПАО «МРСК Центра и Приволжья»</w:t>
            </w:r>
          </w:p>
        </w:tc>
        <w:tc>
          <w:tcPr>
            <w:tcW w:w="5136" w:type="dxa"/>
          </w:tcPr>
          <w:p w:rsidR="00B07DDB" w:rsidRPr="00B07DDB" w:rsidRDefault="00CC7F2E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07DDB" w:rsidRPr="00B0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07DDB" w:rsidRPr="003A707F" w:rsidRDefault="003A707F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________________________________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</w:tr>
      <w:tr w:rsidR="00B07DDB" w:rsidRPr="00B07DDB" w:rsidTr="00B07DDB">
        <w:trPr>
          <w:trHeight w:val="641"/>
        </w:trPr>
        <w:tc>
          <w:tcPr>
            <w:tcW w:w="5037" w:type="dxa"/>
          </w:tcPr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6" w:type="dxa"/>
          </w:tcPr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DB" w:rsidRPr="00B07DDB" w:rsidTr="00B07DDB">
        <w:trPr>
          <w:trHeight w:val="641"/>
        </w:trPr>
        <w:tc>
          <w:tcPr>
            <w:tcW w:w="5037" w:type="dxa"/>
          </w:tcPr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="001B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 Даньшина</w:t>
            </w:r>
          </w:p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B07DDB" w:rsidRPr="00B07DDB" w:rsidRDefault="00B07DDB" w:rsidP="001B329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М.П.</w:t>
            </w: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«_____» _____________201</w:t>
            </w:r>
            <w:r w:rsidR="001B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          </w:t>
            </w:r>
          </w:p>
        </w:tc>
        <w:tc>
          <w:tcPr>
            <w:tcW w:w="5136" w:type="dxa"/>
          </w:tcPr>
          <w:p w:rsidR="00B07DDB" w:rsidRPr="003A707F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3A70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 _____________</w:t>
            </w:r>
          </w:p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B07DDB" w:rsidRPr="00B07DDB" w:rsidRDefault="00B07DDB" w:rsidP="001B3291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М.П.   </w:t>
            </w:r>
            <w:r w:rsidR="00116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_____________201</w:t>
            </w:r>
            <w:r w:rsidR="001B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                    </w:t>
            </w:r>
          </w:p>
        </w:tc>
      </w:tr>
    </w:tbl>
    <w:p w:rsidR="001B3291" w:rsidRDefault="001B3291">
      <w:pPr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</w:rPr>
        <w:br w:type="page"/>
      </w:r>
    </w:p>
    <w:p w:rsidR="009F5768" w:rsidRPr="009F5768" w:rsidRDefault="009F5768" w:rsidP="009E6336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EA6975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 w:rsidRPr="00EA6975">
        <w:rPr>
          <w:rFonts w:ascii="Times New Roman" w:eastAsia="Batang" w:hAnsi="Times New Roman" w:cs="Times New Roman"/>
          <w:b/>
        </w:rPr>
        <w:t xml:space="preserve"> </w:t>
      </w:r>
      <w:r w:rsidRPr="00EA6975">
        <w:rPr>
          <w:rFonts w:ascii="Times New Roman" w:eastAsia="Batang" w:hAnsi="Times New Roman" w:cs="Times New Roman"/>
          <w:b/>
        </w:rPr>
        <w:t>3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9F5768" w:rsidRPr="009F5768" w:rsidRDefault="009F5768" w:rsidP="009E6336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E6336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 от «___» _______ 201</w:t>
      </w:r>
      <w:r w:rsidR="001B3291">
        <w:rPr>
          <w:rFonts w:ascii="Times New Roman" w:eastAsia="Batang" w:hAnsi="Times New Roman" w:cs="Times New Roman"/>
          <w:b/>
        </w:rPr>
        <w:t>9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Pr="00491CE6" w:rsidRDefault="009F5768" w:rsidP="009E63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91CE6" w:rsidRDefault="00491CE6" w:rsidP="00491C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5768">
        <w:rPr>
          <w:rFonts w:ascii="Times New Roman" w:eastAsia="Calibri" w:hAnsi="Times New Roman" w:cs="Times New Roman"/>
          <w:b/>
          <w:sz w:val="24"/>
          <w:szCs w:val="24"/>
        </w:rPr>
        <w:t>График выполнения договора</w:t>
      </w:r>
    </w:p>
    <w:p w:rsidR="00591BF7" w:rsidRPr="0005750F" w:rsidRDefault="00591BF7" w:rsidP="009E63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047"/>
        <w:gridCol w:w="1592"/>
      </w:tblGrid>
      <w:tr w:rsidR="004555FE" w:rsidRPr="004555FE" w:rsidTr="00220FE9">
        <w:trPr>
          <w:trHeight w:val="57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услуг или продукции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 выполнения</w:t>
            </w:r>
          </w:p>
        </w:tc>
      </w:tr>
      <w:tr w:rsidR="004555FE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582A37">
            <w:pPr>
              <w:tabs>
                <w:tab w:val="left" w:pos="851"/>
              </w:tabs>
              <w:spacing w:after="120"/>
              <w:contextualSpacing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Разработка содержательной концепции и утверждение структуры </w:t>
            </w:r>
            <w:r w:rsidR="00201EC4">
              <w:rPr>
                <w:rFonts w:ascii="Times New Roman" w:eastAsia="Batang" w:hAnsi="Times New Roman" w:cs="Times New Roman"/>
                <w:sz w:val="20"/>
                <w:szCs w:val="20"/>
              </w:rPr>
              <w:t>годового о</w:t>
            </w:r>
            <w:r w:rsidRPr="004555F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тчета 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1B32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582A37">
            <w:pPr>
              <w:tabs>
                <w:tab w:val="left" w:pos="851"/>
              </w:tabs>
              <w:spacing w:after="120"/>
              <w:contextualSpacing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Подготовка контента </w:t>
            </w:r>
            <w:r w:rsidR="00201EC4">
              <w:rPr>
                <w:rFonts w:ascii="Times New Roman" w:eastAsia="Batang" w:hAnsi="Times New Roman" w:cs="Times New Roman"/>
                <w:sz w:val="20"/>
                <w:szCs w:val="20"/>
              </w:rPr>
              <w:t>годового о</w:t>
            </w:r>
            <w:r w:rsidR="001B3291">
              <w:rPr>
                <w:rFonts w:ascii="Times New Roman" w:eastAsia="Batang" w:hAnsi="Times New Roman" w:cs="Times New Roman"/>
                <w:sz w:val="20"/>
                <w:szCs w:val="20"/>
              </w:rPr>
              <w:t>тчета</w:t>
            </w:r>
            <w:r w:rsidRPr="004555FE">
              <w:rPr>
                <w:rFonts w:ascii="Times New Roman" w:eastAsia="Batang" w:hAnsi="Times New Roman" w:cs="Times New Roman"/>
                <w:sz w:val="20"/>
                <w:szCs w:val="20"/>
              </w:rPr>
              <w:t>, утверждение контента Заказчиком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1B3291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Перевод текста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тчета на английский язык 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1B3291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Согласование текста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тчета на английском языке с Заказчиком и устранение выданных Заказчиком замечаний 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3329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83329" w:rsidRPr="004555FE" w:rsidRDefault="00983329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983329" w:rsidRPr="004555FE" w:rsidRDefault="00983329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контента презентации по итогам 2019 года на основе данных годового отчета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983329" w:rsidRPr="004555FE" w:rsidRDefault="00983329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3329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83329" w:rsidRDefault="00983329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983329" w:rsidRDefault="00983329" w:rsidP="001B32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Перевод </w:t>
            </w:r>
            <w:r w:rsidRPr="00983329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презентации по итогам 2019 года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английский язык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983329" w:rsidRPr="004555FE" w:rsidRDefault="00983329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rPr>
          <w:trHeight w:val="205"/>
        </w:trPr>
        <w:tc>
          <w:tcPr>
            <w:tcW w:w="8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55FE" w:rsidRPr="004555FE" w:rsidRDefault="00983329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концепций дизайнерского оформления</w:t>
            </w:r>
            <w:r w:rsidR="009833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 w:rsidR="001B3291">
              <w:rPr>
                <w:rFonts w:ascii="Times New Roman" w:eastAsia="Calibri" w:hAnsi="Times New Roman" w:cs="Times New Roman"/>
                <w:sz w:val="20"/>
                <w:szCs w:val="20"/>
              </w:rPr>
              <w:t>тчета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555FE" w:rsidRPr="004555FE" w:rsidRDefault="00983329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47" w:type="dxa"/>
            <w:tcBorders>
              <w:top w:val="single" w:sz="4" w:space="0" w:color="auto"/>
            </w:tcBorders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Согласование концепции дизайнерского оформления</w:t>
            </w:r>
            <w:r w:rsidR="009833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тчета с Заказчиком и устранение выданных Заказчиком замечаний 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8756" w:type="dxa"/>
            <w:gridSpan w:val="2"/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983329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Верстка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тчета</w:t>
            </w:r>
            <w:r w:rsidR="009833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презентации по итогам 2019 года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русском языке/изготовление макета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983329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Согласование макета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годового 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отчета</w:t>
            </w:r>
            <w:r w:rsidR="009833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презентации по итогам 2019 года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русском языке с Заказчиком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983329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Печать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тчета</w:t>
            </w:r>
            <w:r w:rsidR="009833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презентации по итогам 2019 года 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на русском языке. Передача тира</w:t>
            </w:r>
            <w:r w:rsidR="001B3291">
              <w:rPr>
                <w:rFonts w:ascii="Times New Roman" w:eastAsia="Calibri" w:hAnsi="Times New Roman" w:cs="Times New Roman"/>
                <w:sz w:val="20"/>
                <w:szCs w:val="20"/>
              </w:rPr>
              <w:t>жа З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аказчику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1B3291" w:rsidRDefault="004555FE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8756" w:type="dxa"/>
            <w:gridSpan w:val="2"/>
            <w:tcBorders>
              <w:bottom w:val="single" w:sz="4" w:space="0" w:color="auto"/>
            </w:tcBorders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4555FE" w:rsidP="009833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98332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Верстка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тчета</w:t>
            </w:r>
            <w:r w:rsidR="009833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презентации по итогам 2019 года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английском языке/изготовление макета</w:t>
            </w:r>
          </w:p>
        </w:tc>
        <w:tc>
          <w:tcPr>
            <w:tcW w:w="1592" w:type="dxa"/>
            <w:shd w:val="clear" w:color="auto" w:fill="auto"/>
          </w:tcPr>
          <w:p w:rsidR="004555FE" w:rsidRPr="001B3291" w:rsidRDefault="004555FE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4555FE" w:rsidP="003C2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3C2DA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4555FE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Согласование макета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тчета</w:t>
            </w:r>
            <w:r w:rsidR="003C2D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презентации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английском языке с Заказчиком</w:t>
            </w:r>
          </w:p>
        </w:tc>
        <w:tc>
          <w:tcPr>
            <w:tcW w:w="1592" w:type="dxa"/>
            <w:shd w:val="clear" w:color="auto" w:fill="auto"/>
          </w:tcPr>
          <w:p w:rsidR="004555FE" w:rsidRPr="001B3291" w:rsidRDefault="004555FE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8756" w:type="dxa"/>
            <w:gridSpan w:val="2"/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4555FE" w:rsidP="003C2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3C2DA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1B3291" w:rsidP="00582A3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и проведение общественного заверения</w:t>
            </w:r>
            <w:r w:rsidR="009833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01EC4">
              <w:rPr>
                <w:rFonts w:ascii="Times New Roman" w:eastAsia="Calibri" w:hAnsi="Times New Roman" w:cs="Times New Roman"/>
                <w:sz w:val="20"/>
                <w:szCs w:val="20"/>
              </w:rPr>
              <w:t>годового 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тчета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986B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14CB1" w:rsidRDefault="00B14CB1" w:rsidP="009E6336">
      <w:pPr>
        <w:spacing w:after="0" w:line="240" w:lineRule="auto"/>
        <w:ind w:left="567"/>
        <w:contextualSpacing/>
        <w:rPr>
          <w:rFonts w:ascii="Times New Roman" w:eastAsia="Batang" w:hAnsi="Times New Roman" w:cs="Times New Roman"/>
          <w:sz w:val="24"/>
          <w:szCs w:val="24"/>
        </w:rPr>
      </w:pPr>
    </w:p>
    <w:p w:rsidR="001B3291" w:rsidRDefault="001B3291" w:rsidP="009E6336">
      <w:pPr>
        <w:spacing w:after="0" w:line="240" w:lineRule="auto"/>
        <w:ind w:left="567"/>
        <w:contextualSpacing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2463" w:type="dxa"/>
        <w:tblLook w:val="01E0" w:firstRow="1" w:lastRow="1" w:firstColumn="1" w:lastColumn="1" w:noHBand="0" w:noVBand="0"/>
      </w:tblPr>
      <w:tblGrid>
        <w:gridCol w:w="4928"/>
        <w:gridCol w:w="141"/>
        <w:gridCol w:w="2977"/>
        <w:gridCol w:w="1440"/>
        <w:gridCol w:w="261"/>
        <w:gridCol w:w="2716"/>
      </w:tblGrid>
      <w:tr w:rsidR="00B07DDB" w:rsidRPr="00B07DDB" w:rsidTr="006D46D8">
        <w:trPr>
          <w:gridAfter w:val="1"/>
          <w:wAfter w:w="2716" w:type="dxa"/>
        </w:trPr>
        <w:tc>
          <w:tcPr>
            <w:tcW w:w="4928" w:type="dxa"/>
          </w:tcPr>
          <w:p w:rsidR="00B07DDB" w:rsidRPr="00B07DDB" w:rsidRDefault="00CC7F2E" w:rsidP="00B07D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07DDB" w:rsidRPr="00B07DD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ПАО «МРСК Центра</w:t>
            </w:r>
            <w:r w:rsidR="00A11ABA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Приволжья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B07DDB" w:rsidRPr="00B07DDB" w:rsidRDefault="00BC4DBC" w:rsidP="001B3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корпоративно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 xml:space="preserve">й и правовой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ПАО «МРСК Центра» - управляющей организации ПАО «МРСК Центра и Приволжья»</w:t>
            </w:r>
          </w:p>
        </w:tc>
        <w:tc>
          <w:tcPr>
            <w:tcW w:w="4819" w:type="dxa"/>
            <w:gridSpan w:val="4"/>
          </w:tcPr>
          <w:p w:rsidR="00B07DDB" w:rsidRPr="00B07DDB" w:rsidRDefault="00CC7F2E" w:rsidP="00B07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«</w:t>
            </w:r>
            <w:r w:rsidR="00B07DDB" w:rsidRPr="00B07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B07DDB" w:rsidRPr="00B07DDB" w:rsidRDefault="00E27C2F" w:rsidP="00B07DD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_____________________</w:t>
            </w:r>
          </w:p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B07DDB" w:rsidRPr="00A11ABA" w:rsidRDefault="001B3291" w:rsidP="00B07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Генеральный директор</w:t>
            </w:r>
          </w:p>
        </w:tc>
      </w:tr>
      <w:tr w:rsidR="00B07DDB" w:rsidRPr="00B07DDB" w:rsidTr="006D46D8">
        <w:tc>
          <w:tcPr>
            <w:tcW w:w="8046" w:type="dxa"/>
            <w:gridSpan w:val="3"/>
          </w:tcPr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DDB" w:rsidRPr="00B07DDB" w:rsidTr="006D46D8">
        <w:trPr>
          <w:gridAfter w:val="2"/>
          <w:wAfter w:w="2977" w:type="dxa"/>
        </w:trPr>
        <w:tc>
          <w:tcPr>
            <w:tcW w:w="5069" w:type="dxa"/>
            <w:gridSpan w:val="2"/>
          </w:tcPr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 xml:space="preserve"> О.А. Даньшина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07DDB" w:rsidRPr="00B07DDB" w:rsidRDefault="00B07DDB" w:rsidP="001B329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_____________201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</w:t>
            </w:r>
          </w:p>
        </w:tc>
        <w:tc>
          <w:tcPr>
            <w:tcW w:w="4417" w:type="dxa"/>
            <w:gridSpan w:val="2"/>
          </w:tcPr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E27C2F">
              <w:rPr>
                <w:rFonts w:ascii="Times New Roman" w:hAnsi="Times New Roman" w:cs="Times New Roman"/>
                <w:sz w:val="24"/>
                <w:szCs w:val="24"/>
              </w:rPr>
              <w:t xml:space="preserve"> _____________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B07DDB" w:rsidRPr="00B07DDB" w:rsidRDefault="00B07DDB" w:rsidP="001B329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 </w:t>
            </w:r>
          </w:p>
        </w:tc>
      </w:tr>
    </w:tbl>
    <w:p w:rsidR="00EB408F" w:rsidRDefault="00EB408F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</w:p>
    <w:p w:rsidR="00EB408F" w:rsidRDefault="00EB408F">
      <w:pPr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</w:rPr>
        <w:br w:type="page"/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EA6975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 w:rsidRPr="00EA6975">
        <w:rPr>
          <w:rFonts w:ascii="Times New Roman" w:eastAsia="Batang" w:hAnsi="Times New Roman" w:cs="Times New Roman"/>
          <w:b/>
        </w:rPr>
        <w:t xml:space="preserve"> </w:t>
      </w:r>
      <w:r w:rsidRPr="00EA6975">
        <w:rPr>
          <w:rFonts w:ascii="Times New Roman" w:eastAsia="Batang" w:hAnsi="Times New Roman" w:cs="Times New Roman"/>
          <w:b/>
        </w:rPr>
        <w:t>4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№_______ от «___» _______ 201</w:t>
      </w:r>
      <w:r w:rsidR="001B3291">
        <w:rPr>
          <w:rFonts w:ascii="Times New Roman" w:eastAsia="Batang" w:hAnsi="Times New Roman" w:cs="Times New Roman"/>
          <w:b/>
        </w:rPr>
        <w:t>9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Pr="009F5768" w:rsidRDefault="009F5768" w:rsidP="009F5768">
      <w:pPr>
        <w:tabs>
          <w:tab w:val="left" w:pos="0"/>
          <w:tab w:val="left" w:pos="83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C186C" w:rsidRDefault="005C186C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5768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F5768">
        <w:rPr>
          <w:rFonts w:ascii="Times New Roman" w:eastAsia="Times New Roman" w:hAnsi="Times New Roman" w:cs="Times New Roman"/>
          <w:b/>
          <w:lang w:eastAsia="ru-RU"/>
        </w:rPr>
        <w:t>ФОРМУ АКТА УТВЕРЖДАЕМ:</w:t>
      </w:r>
    </w:p>
    <w:p w:rsidR="00CC7F2E" w:rsidRPr="009F5768" w:rsidRDefault="00CC7F2E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20648" w:type="dxa"/>
        <w:tblInd w:w="-176" w:type="dxa"/>
        <w:tblLook w:val="01E0" w:firstRow="1" w:lastRow="1" w:firstColumn="1" w:lastColumn="1" w:noHBand="0" w:noVBand="0"/>
      </w:tblPr>
      <w:tblGrid>
        <w:gridCol w:w="74"/>
        <w:gridCol w:w="102"/>
        <w:gridCol w:w="267"/>
        <w:gridCol w:w="129"/>
        <w:gridCol w:w="240"/>
        <w:gridCol w:w="155"/>
        <w:gridCol w:w="214"/>
        <w:gridCol w:w="297"/>
        <w:gridCol w:w="72"/>
        <w:gridCol w:w="369"/>
        <w:gridCol w:w="70"/>
        <w:gridCol w:w="163"/>
        <w:gridCol w:w="136"/>
        <w:gridCol w:w="27"/>
        <w:gridCol w:w="163"/>
        <w:gridCol w:w="163"/>
        <w:gridCol w:w="16"/>
        <w:gridCol w:w="147"/>
        <w:gridCol w:w="163"/>
        <w:gridCol w:w="59"/>
        <w:gridCol w:w="104"/>
        <w:gridCol w:w="163"/>
        <w:gridCol w:w="102"/>
        <w:gridCol w:w="61"/>
        <w:gridCol w:w="163"/>
        <w:gridCol w:w="145"/>
        <w:gridCol w:w="18"/>
        <w:gridCol w:w="163"/>
        <w:gridCol w:w="163"/>
        <w:gridCol w:w="25"/>
        <w:gridCol w:w="138"/>
        <w:gridCol w:w="163"/>
        <w:gridCol w:w="36"/>
        <w:gridCol w:w="32"/>
        <w:gridCol w:w="4"/>
        <w:gridCol w:w="365"/>
        <w:gridCol w:w="369"/>
        <w:gridCol w:w="369"/>
        <w:gridCol w:w="369"/>
        <w:gridCol w:w="369"/>
        <w:gridCol w:w="228"/>
        <w:gridCol w:w="141"/>
        <w:gridCol w:w="369"/>
        <w:gridCol w:w="17"/>
        <w:gridCol w:w="151"/>
        <w:gridCol w:w="201"/>
        <w:gridCol w:w="15"/>
        <w:gridCol w:w="36"/>
        <w:gridCol w:w="36"/>
        <w:gridCol w:w="167"/>
        <w:gridCol w:w="18"/>
        <w:gridCol w:w="18"/>
        <w:gridCol w:w="79"/>
        <w:gridCol w:w="369"/>
        <w:gridCol w:w="369"/>
        <w:gridCol w:w="369"/>
        <w:gridCol w:w="369"/>
        <w:gridCol w:w="119"/>
        <w:gridCol w:w="36"/>
        <w:gridCol w:w="18"/>
        <w:gridCol w:w="18"/>
        <w:gridCol w:w="36"/>
        <w:gridCol w:w="85"/>
        <w:gridCol w:w="57"/>
        <w:gridCol w:w="369"/>
        <w:gridCol w:w="369"/>
        <w:gridCol w:w="369"/>
        <w:gridCol w:w="369"/>
        <w:gridCol w:w="369"/>
        <w:gridCol w:w="369"/>
        <w:gridCol w:w="820"/>
        <w:gridCol w:w="7946"/>
      </w:tblGrid>
      <w:tr w:rsidR="009E6336" w:rsidRPr="009F5768" w:rsidTr="009E6336">
        <w:trPr>
          <w:trHeight w:val="288"/>
        </w:trPr>
        <w:tc>
          <w:tcPr>
            <w:tcW w:w="20426" w:type="dxa"/>
            <w:gridSpan w:val="71"/>
          </w:tcPr>
          <w:tbl>
            <w:tblPr>
              <w:tblW w:w="12463" w:type="dxa"/>
              <w:tblLook w:val="01E0" w:firstRow="1" w:lastRow="1" w:firstColumn="1" w:lastColumn="1" w:noHBand="0" w:noVBand="0"/>
            </w:tblPr>
            <w:tblGrid>
              <w:gridCol w:w="4928"/>
              <w:gridCol w:w="141"/>
              <w:gridCol w:w="2977"/>
              <w:gridCol w:w="1440"/>
              <w:gridCol w:w="261"/>
              <w:gridCol w:w="2716"/>
            </w:tblGrid>
            <w:tr w:rsidR="00CC7F2E" w:rsidRPr="00B07DDB" w:rsidTr="006D46D8">
              <w:trPr>
                <w:gridAfter w:val="1"/>
                <w:wAfter w:w="2716" w:type="dxa"/>
              </w:trPr>
              <w:tc>
                <w:tcPr>
                  <w:tcW w:w="4928" w:type="dxa"/>
                </w:tcPr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ПАО «МРСК Центра</w:t>
                  </w:r>
                  <w:r w:rsidR="00A11A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Приволжья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CC7F2E" w:rsidRPr="00B07DDB" w:rsidRDefault="00BC4DBC" w:rsidP="001B32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генерального директора по корпоративно</w:t>
                  </w:r>
                  <w:r w:rsidR="001B3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 и правовой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ПАО «МРСК Центра» - управляющей организации ПАО «МРСК Центра и Приволжья»</w:t>
                  </w:r>
                </w:p>
              </w:tc>
              <w:tc>
                <w:tcPr>
                  <w:tcW w:w="4819" w:type="dxa"/>
                  <w:gridSpan w:val="4"/>
                </w:tcPr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ИСПОЛНИТЕЛЬ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»</w:t>
                  </w:r>
                </w:p>
                <w:p w:rsidR="00CC7F2E" w:rsidRPr="00B07DDB" w:rsidRDefault="00E27C2F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____________________________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CC7F2E" w:rsidRPr="00A11ABA" w:rsidRDefault="001B3291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Генеральный директор</w:t>
                  </w:r>
                </w:p>
              </w:tc>
            </w:tr>
            <w:tr w:rsidR="00CC7F2E" w:rsidRPr="00B07DDB" w:rsidTr="006D46D8">
              <w:tc>
                <w:tcPr>
                  <w:tcW w:w="8046" w:type="dxa"/>
                  <w:gridSpan w:val="3"/>
                </w:tcPr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17" w:type="dxa"/>
                  <w:gridSpan w:val="3"/>
                </w:tcPr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7F2E" w:rsidRPr="00B07DDB" w:rsidTr="006D46D8">
              <w:trPr>
                <w:gridAfter w:val="2"/>
                <w:wAfter w:w="2977" w:type="dxa"/>
              </w:trPr>
              <w:tc>
                <w:tcPr>
                  <w:tcW w:w="5069" w:type="dxa"/>
                  <w:gridSpan w:val="2"/>
                </w:tcPr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</w:t>
                  </w:r>
                  <w:r w:rsidR="001B3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О.А. Даньшина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</w:p>
                <w:p w:rsidR="00CC7F2E" w:rsidRPr="00B07DDB" w:rsidRDefault="00CC7F2E" w:rsidP="001B3291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_____________201</w:t>
                  </w:r>
                  <w:r w:rsidR="001B3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</w:t>
                  </w:r>
                </w:p>
              </w:tc>
              <w:tc>
                <w:tcPr>
                  <w:tcW w:w="4417" w:type="dxa"/>
                  <w:gridSpan w:val="2"/>
                </w:tcPr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</w:t>
                  </w:r>
                  <w:r w:rsidR="00E27C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</w:p>
                <w:p w:rsidR="00CC7F2E" w:rsidRPr="00B07DDB" w:rsidRDefault="00CC7F2E" w:rsidP="001B3291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1B3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          </w:t>
                  </w:r>
                </w:p>
              </w:tc>
            </w:tr>
          </w:tbl>
          <w:p w:rsidR="009E6336" w:rsidRPr="00C3343F" w:rsidRDefault="009E6336" w:rsidP="005C186C">
            <w:pPr>
              <w:spacing w:after="0" w:line="240" w:lineRule="auto"/>
              <w:ind w:left="602"/>
              <w:contextualSpacing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9E6336" w:rsidRPr="009F5768" w:rsidRDefault="009E6336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E6336" w:rsidRPr="009F5768" w:rsidTr="009E6336">
        <w:trPr>
          <w:trHeight w:val="397"/>
        </w:trPr>
        <w:tc>
          <w:tcPr>
            <w:tcW w:w="20426" w:type="dxa"/>
            <w:gridSpan w:val="71"/>
          </w:tcPr>
          <w:p w:rsidR="009E6336" w:rsidRDefault="009E633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  <w:p w:rsidR="00BE38D6" w:rsidRDefault="00BE38D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  <w:p w:rsidR="00BE38D6" w:rsidRPr="00C3343F" w:rsidRDefault="00BE38D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</w:tc>
        <w:tc>
          <w:tcPr>
            <w:tcW w:w="222" w:type="dxa"/>
          </w:tcPr>
          <w:p w:rsidR="009E6336" w:rsidRPr="009F5768" w:rsidRDefault="009E6336" w:rsidP="009F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lang w:eastAsia="ru-RU"/>
              </w:rPr>
            </w:pPr>
          </w:p>
        </w:tc>
      </w:tr>
      <w:tr w:rsidR="00BE38D6" w:rsidRPr="0029507C" w:rsidTr="00C4640A">
        <w:tblPrEx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After w:w="10959" w:type="dxa"/>
          <w:trHeight w:val="420"/>
        </w:trPr>
        <w:tc>
          <w:tcPr>
            <w:tcW w:w="0" w:type="auto"/>
            <w:gridSpan w:val="68"/>
            <w:tcBorders>
              <w:bottom w:val="single" w:sz="12" w:space="0" w:color="000000"/>
            </w:tcBorders>
            <w:vAlign w:val="center"/>
            <w:hideMark/>
          </w:tcPr>
          <w:p w:rsidR="00BE38D6" w:rsidRPr="00116E47" w:rsidRDefault="00BE38D6" w:rsidP="00201EC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16E47">
              <w:rPr>
                <w:rFonts w:ascii="Times New Roman" w:hAnsi="Times New Roman" w:cs="Times New Roman"/>
                <w:b/>
                <w:bCs/>
              </w:rPr>
              <w:t xml:space="preserve">                         Акт № _____ от  ______________ 20</w:t>
            </w:r>
            <w:r w:rsidR="00201EC4">
              <w:rPr>
                <w:rFonts w:ascii="Times New Roman" w:hAnsi="Times New Roman" w:cs="Times New Roman"/>
                <w:b/>
                <w:bCs/>
              </w:rPr>
              <w:t>_</w:t>
            </w:r>
            <w:r w:rsidR="00A11ABA" w:rsidRPr="00116E47">
              <w:rPr>
                <w:rFonts w:ascii="Times New Roman" w:hAnsi="Times New Roman" w:cs="Times New Roman"/>
                <w:b/>
                <w:bCs/>
              </w:rPr>
              <w:t>___</w:t>
            </w:r>
            <w:r w:rsidRPr="00116E47">
              <w:rPr>
                <w:rFonts w:ascii="Times New Roman" w:hAnsi="Times New Roman" w:cs="Times New Roman"/>
                <w:b/>
                <w:bCs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After w:w="10959" w:type="dxa"/>
        </w:trPr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 </w:t>
            </w:r>
          </w:p>
        </w:tc>
      </w:tr>
      <w:tr w:rsidR="00BE38D6" w:rsidRPr="0029507C" w:rsidTr="00C4640A">
        <w:tblPrEx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After w:w="10959" w:type="dxa"/>
          <w:trHeight w:val="255"/>
        </w:trPr>
        <w:tc>
          <w:tcPr>
            <w:tcW w:w="0" w:type="auto"/>
            <w:gridSpan w:val="8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116E47">
              <w:rPr>
                <w:rFonts w:ascii="Times New Roman" w:hAnsi="Times New Roman" w:cs="Times New Roman"/>
              </w:rPr>
              <w:t>Исполнитель:</w:t>
            </w:r>
          </w:p>
        </w:tc>
        <w:tc>
          <w:tcPr>
            <w:tcW w:w="0" w:type="auto"/>
            <w:gridSpan w:val="61"/>
            <w:hideMark/>
          </w:tcPr>
          <w:p w:rsidR="00BE38D6" w:rsidRPr="00116E47" w:rsidRDefault="00E27C2F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16E47">
              <w:rPr>
                <w:rFonts w:ascii="Times New Roman" w:hAnsi="Times New Roman" w:cs="Times New Roman"/>
                <w:b/>
                <w:bCs/>
              </w:rPr>
              <w:t>______________________</w:t>
            </w: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After w:w="10959" w:type="dxa"/>
          <w:trHeight w:val="255"/>
        </w:trPr>
        <w:tc>
          <w:tcPr>
            <w:tcW w:w="0" w:type="auto"/>
            <w:gridSpan w:val="8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116E47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0" w:type="auto"/>
            <w:gridSpan w:val="61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16E47">
              <w:rPr>
                <w:rFonts w:ascii="Times New Roman" w:hAnsi="Times New Roman" w:cs="Times New Roman"/>
                <w:b/>
                <w:bCs/>
              </w:rPr>
              <w:t>______________________</w:t>
            </w: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BE38D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135"/>
        </w:trPr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gridSpan w:val="6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3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" w:type="dxa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7" w:type="dxa"/>
            <w:gridSpan w:val="2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gridSpan w:val="3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6"/>
            <w:vAlign w:val="center"/>
            <w:hideMark/>
          </w:tcPr>
          <w:p w:rsidR="00BE38D6" w:rsidRPr="00116E47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 w:line="135" w:lineRule="atLeast"/>
            </w:pPr>
            <w:r w:rsidRPr="0029507C">
              <w:t> </w:t>
            </w:r>
          </w:p>
        </w:tc>
      </w:tr>
      <w:tr w:rsidR="00BE38D6" w:rsidRPr="00356948" w:rsidTr="0024047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25"/>
        </w:trPr>
        <w:tc>
          <w:tcPr>
            <w:tcW w:w="0" w:type="auto"/>
            <w:gridSpan w:val="4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0" w:type="auto"/>
            <w:gridSpan w:val="26"/>
            <w:vMerge w:val="restart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Наименование работ, услуг</w:t>
            </w:r>
          </w:p>
        </w:tc>
        <w:tc>
          <w:tcPr>
            <w:tcW w:w="2752" w:type="dxa"/>
            <w:gridSpan w:val="9"/>
            <w:vMerge w:val="restart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495" w:type="dxa"/>
            <w:gridSpan w:val="3"/>
            <w:vMerge w:val="restart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Ед.</w:t>
            </w:r>
          </w:p>
        </w:tc>
        <w:tc>
          <w:tcPr>
            <w:tcW w:w="624" w:type="dxa"/>
            <w:gridSpan w:val="8"/>
            <w:vMerge w:val="restart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650" w:type="dxa"/>
            <w:gridSpan w:val="10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24047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25"/>
        </w:trPr>
        <w:tc>
          <w:tcPr>
            <w:tcW w:w="0" w:type="auto"/>
            <w:gridSpan w:val="4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6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2" w:type="dxa"/>
            <w:gridSpan w:val="9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4" w:type="dxa"/>
            <w:gridSpan w:val="8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gridSpan w:val="10"/>
            <w:vMerge/>
            <w:tcBorders>
              <w:top w:val="single" w:sz="12" w:space="0" w:color="000000"/>
              <w:left w:val="nil"/>
              <w:right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 </w:t>
            </w:r>
          </w:p>
        </w:tc>
      </w:tr>
      <w:tr w:rsidR="00BE38D6" w:rsidRPr="00356948" w:rsidTr="0024047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6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12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6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9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3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8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gridSpan w:val="10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24047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6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12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6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9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3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8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gridSpan w:val="10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BE38D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135"/>
        </w:trPr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gridSpan w:val="6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3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" w:type="dxa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7" w:type="dxa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gridSpan w:val="3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6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 w:line="135" w:lineRule="atLeast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 </w:t>
            </w: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55"/>
        </w:trPr>
        <w:tc>
          <w:tcPr>
            <w:tcW w:w="0" w:type="auto"/>
            <w:gridSpan w:val="49"/>
            <w:tcBorders>
              <w:left w:val="nil"/>
            </w:tcBorders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0" w:type="auto"/>
            <w:gridSpan w:val="11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___________</w:t>
            </w: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55"/>
        </w:trPr>
        <w:tc>
          <w:tcPr>
            <w:tcW w:w="0" w:type="auto"/>
            <w:gridSpan w:val="49"/>
            <w:tcBorders>
              <w:left w:val="nil"/>
            </w:tcBorders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Без налога (НДС)</w:t>
            </w:r>
          </w:p>
        </w:tc>
        <w:tc>
          <w:tcPr>
            <w:tcW w:w="0" w:type="auto"/>
            <w:gridSpan w:val="11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135"/>
        </w:trPr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 w:line="135" w:lineRule="atLeast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 </w:t>
            </w: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25"/>
        </w:trPr>
        <w:tc>
          <w:tcPr>
            <w:tcW w:w="0" w:type="auto"/>
            <w:gridSpan w:val="60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Всего оказано услуг __, на сумму ____________ руб.</w:t>
            </w: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55"/>
        </w:trPr>
        <w:tc>
          <w:tcPr>
            <w:tcW w:w="0" w:type="auto"/>
            <w:gridSpan w:val="58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Сумма прописью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</w:trPr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 </w:t>
            </w: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25"/>
        </w:trPr>
        <w:tc>
          <w:tcPr>
            <w:tcW w:w="0" w:type="auto"/>
            <w:gridSpan w:val="60"/>
            <w:vMerge w:val="restart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85"/>
        </w:trPr>
        <w:tc>
          <w:tcPr>
            <w:tcW w:w="0" w:type="auto"/>
            <w:gridSpan w:val="60"/>
            <w:vMerge/>
            <w:tcBorders>
              <w:left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 </w:t>
            </w: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135"/>
        </w:trPr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 w:line="135" w:lineRule="atLeast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 </w:t>
            </w: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</w:trPr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 </w:t>
            </w: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55"/>
        </w:trPr>
        <w:tc>
          <w:tcPr>
            <w:tcW w:w="0" w:type="auto"/>
            <w:gridSpan w:val="9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0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56948">
              <w:rPr>
                <w:rFonts w:ascii="Times New Roman" w:hAnsi="Times New Roman" w:cs="Times New Roman"/>
                <w:b/>
                <w:bCs/>
              </w:rPr>
              <w:t>ЗАКАЗЧИК</w:t>
            </w: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55"/>
        </w:trPr>
        <w:tc>
          <w:tcPr>
            <w:tcW w:w="0" w:type="auto"/>
            <w:gridSpan w:val="26"/>
            <w:vAlign w:val="center"/>
            <w:hideMark/>
          </w:tcPr>
          <w:p w:rsidR="00BE38D6" w:rsidRPr="00356948" w:rsidRDefault="00BE38D6" w:rsidP="00E27C2F">
            <w:pPr>
              <w:spacing w:after="0"/>
              <w:rPr>
                <w:rFonts w:ascii="Times New Roman" w:hAnsi="Times New Roman" w:cs="Times New Roman"/>
              </w:rPr>
            </w:pPr>
          </w:p>
          <w:p w:rsidR="00E27C2F" w:rsidRPr="00356948" w:rsidRDefault="00E27C2F" w:rsidP="00E27C2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E38D6" w:rsidRPr="00356948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375"/>
        </w:trPr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356948" w:rsidRDefault="00BE38D6" w:rsidP="00240476">
            <w:pPr>
              <w:spacing w:after="0"/>
              <w:rPr>
                <w:rFonts w:ascii="Times New Roman" w:hAnsi="Times New Roman" w:cs="Times New Roman"/>
              </w:rPr>
            </w:pPr>
            <w:r w:rsidRPr="00356948">
              <w:rPr>
                <w:rFonts w:ascii="Times New Roman" w:hAnsi="Times New Roman" w:cs="Times New Roman"/>
              </w:rPr>
              <w:t> </w:t>
            </w: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9"/>
          <w:trHeight w:val="255"/>
        </w:trPr>
        <w:tc>
          <w:tcPr>
            <w:tcW w:w="0" w:type="auto"/>
            <w:gridSpan w:val="26"/>
            <w:vAlign w:val="center"/>
            <w:hideMark/>
          </w:tcPr>
          <w:p w:rsidR="00BE38D6" w:rsidRPr="0029507C" w:rsidRDefault="00BE38D6" w:rsidP="00240476">
            <w:pPr>
              <w:spacing w:after="0"/>
              <w:jc w:val="center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</w:tbl>
    <w:p w:rsidR="009F5768" w:rsidRPr="009F5768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F5768" w:rsidRPr="009F5768" w:rsidSect="00983329">
          <w:pgSz w:w="11906" w:h="16838" w:code="9"/>
          <w:pgMar w:top="709" w:right="851" w:bottom="709" w:left="1701" w:header="709" w:footer="709" w:gutter="0"/>
          <w:cols w:space="708"/>
          <w:docGrid w:linePitch="360"/>
        </w:sectPr>
      </w:pPr>
    </w:p>
    <w:p w:rsidR="009F5768" w:rsidRPr="009F5768" w:rsidRDefault="009F5768" w:rsidP="009F5768">
      <w:pPr>
        <w:tabs>
          <w:tab w:val="left" w:pos="709"/>
        </w:tabs>
        <w:ind w:left="11057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>
        <w:rPr>
          <w:rFonts w:ascii="Times New Roman" w:eastAsia="Batang" w:hAnsi="Times New Roman" w:cs="Times New Roman"/>
          <w:b/>
        </w:rPr>
        <w:t xml:space="preserve"> </w:t>
      </w:r>
      <w:r w:rsidRPr="009F5768">
        <w:rPr>
          <w:rFonts w:ascii="Times New Roman" w:eastAsia="Batang" w:hAnsi="Times New Roman" w:cs="Times New Roman"/>
          <w:b/>
        </w:rPr>
        <w:t xml:space="preserve">5 </w:t>
      </w:r>
    </w:p>
    <w:p w:rsidR="009F5768" w:rsidRPr="009F5768" w:rsidRDefault="009F5768" w:rsidP="009F5768">
      <w:pPr>
        <w:tabs>
          <w:tab w:val="left" w:pos="709"/>
        </w:tabs>
        <w:ind w:left="11057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F5768">
      <w:pPr>
        <w:tabs>
          <w:tab w:val="left" w:pos="709"/>
        </w:tabs>
        <w:ind w:left="11057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№_______ от «___» __________ 201</w:t>
      </w:r>
      <w:r w:rsidR="001B3291">
        <w:rPr>
          <w:rFonts w:ascii="Times New Roman" w:eastAsia="Batang" w:hAnsi="Times New Roman" w:cs="Times New Roman"/>
          <w:b/>
        </w:rPr>
        <w:t>9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Default="009F5768" w:rsidP="009F5768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предоставления информации утверждаем:</w:t>
      </w:r>
    </w:p>
    <w:p w:rsidR="000B4FF2" w:rsidRPr="009F5768" w:rsidRDefault="000B4FF2" w:rsidP="009F5768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493" w:type="dxa"/>
        <w:tblInd w:w="-318" w:type="dxa"/>
        <w:tblLook w:val="01E0" w:firstRow="1" w:lastRow="1" w:firstColumn="1" w:lastColumn="1" w:noHBand="0" w:noVBand="0"/>
      </w:tblPr>
      <w:tblGrid>
        <w:gridCol w:w="142"/>
        <w:gridCol w:w="176"/>
        <w:gridCol w:w="250"/>
        <w:gridCol w:w="709"/>
        <w:gridCol w:w="1417"/>
        <w:gridCol w:w="782"/>
        <w:gridCol w:w="1134"/>
        <w:gridCol w:w="636"/>
        <w:gridCol w:w="141"/>
        <w:gridCol w:w="446"/>
        <w:gridCol w:w="567"/>
        <w:gridCol w:w="709"/>
        <w:gridCol w:w="992"/>
        <w:gridCol w:w="263"/>
        <w:gridCol w:w="871"/>
        <w:gridCol w:w="569"/>
        <w:gridCol w:w="261"/>
        <w:gridCol w:w="162"/>
        <w:gridCol w:w="1418"/>
        <w:gridCol w:w="1136"/>
        <w:gridCol w:w="281"/>
        <w:gridCol w:w="328"/>
        <w:gridCol w:w="222"/>
        <w:gridCol w:w="464"/>
        <w:gridCol w:w="1417"/>
      </w:tblGrid>
      <w:tr w:rsidR="00CC7F2E" w:rsidRPr="00B07DDB" w:rsidTr="00CC7F2E">
        <w:trPr>
          <w:gridBefore w:val="2"/>
          <w:gridAfter w:val="8"/>
          <w:wBefore w:w="318" w:type="dxa"/>
          <w:wAfter w:w="5428" w:type="dxa"/>
        </w:trPr>
        <w:tc>
          <w:tcPr>
            <w:tcW w:w="4928" w:type="dxa"/>
            <w:gridSpan w:val="6"/>
          </w:tcPr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07DD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ПАО «МРСК Центра</w:t>
            </w:r>
            <w:r w:rsidR="00A11ABA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Приволжья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C7F2E" w:rsidRPr="00B07DDB" w:rsidRDefault="00BC4DBC" w:rsidP="001B3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корпоративно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>й и правовой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ПАО «МРСК Центра» - управляющей организации ПАО «МРСК Центра и Приволжья»</w:t>
            </w:r>
          </w:p>
        </w:tc>
        <w:tc>
          <w:tcPr>
            <w:tcW w:w="4819" w:type="dxa"/>
            <w:gridSpan w:val="9"/>
          </w:tcPr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«</w:t>
            </w:r>
            <w:r w:rsidRPr="00B07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CC7F2E" w:rsidRPr="00B07DDB" w:rsidRDefault="00E27C2F" w:rsidP="006D46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</w:t>
            </w:r>
          </w:p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C7F2E" w:rsidRPr="00FA148F" w:rsidRDefault="001B3291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Генеральный директор</w:t>
            </w:r>
          </w:p>
        </w:tc>
      </w:tr>
      <w:tr w:rsidR="00CC7F2E" w:rsidRPr="00B07DDB" w:rsidTr="00CC7F2E">
        <w:trPr>
          <w:gridBefore w:val="2"/>
          <w:gridAfter w:val="5"/>
          <w:wBefore w:w="318" w:type="dxa"/>
          <w:wAfter w:w="2712" w:type="dxa"/>
        </w:trPr>
        <w:tc>
          <w:tcPr>
            <w:tcW w:w="8046" w:type="dxa"/>
            <w:gridSpan w:val="12"/>
          </w:tcPr>
          <w:p w:rsidR="00CC7F2E" w:rsidRPr="00B07DDB" w:rsidRDefault="00CC7F2E" w:rsidP="000B4F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6"/>
          </w:tcPr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2E" w:rsidRPr="00B07DDB" w:rsidTr="00CC7F2E">
        <w:trPr>
          <w:gridBefore w:val="2"/>
          <w:gridAfter w:val="9"/>
          <w:wBefore w:w="318" w:type="dxa"/>
          <w:wAfter w:w="5689" w:type="dxa"/>
        </w:trPr>
        <w:tc>
          <w:tcPr>
            <w:tcW w:w="5069" w:type="dxa"/>
            <w:gridSpan w:val="7"/>
          </w:tcPr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 xml:space="preserve"> О.А. Даньшина</w:t>
            </w:r>
          </w:p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_____________201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</w:t>
            </w:r>
          </w:p>
        </w:tc>
        <w:tc>
          <w:tcPr>
            <w:tcW w:w="4417" w:type="dxa"/>
            <w:gridSpan w:val="7"/>
          </w:tcPr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E27C2F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CC7F2E" w:rsidRPr="00B07DDB" w:rsidRDefault="00CC7F2E" w:rsidP="001B3291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3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 </w:t>
            </w:r>
          </w:p>
        </w:tc>
      </w:tr>
      <w:tr w:rsidR="009E6336" w:rsidRPr="009F5768" w:rsidTr="00CC7F2E">
        <w:trPr>
          <w:gridBefore w:val="1"/>
          <w:gridAfter w:val="2"/>
          <w:wBefore w:w="142" w:type="dxa"/>
          <w:wAfter w:w="1881" w:type="dxa"/>
          <w:trHeight w:val="288"/>
        </w:trPr>
        <w:tc>
          <w:tcPr>
            <w:tcW w:w="13248" w:type="dxa"/>
            <w:gridSpan w:val="21"/>
          </w:tcPr>
          <w:p w:rsidR="009E6336" w:rsidRPr="002F6EC9" w:rsidRDefault="009E6336" w:rsidP="000B4FF2">
            <w:pPr>
              <w:spacing w:after="0" w:line="240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9E6336" w:rsidRPr="009F5768" w:rsidRDefault="009E6336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E5273" w:rsidRPr="009F5768" w:rsidTr="00CC7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5493" w:type="dxa"/>
            <w:gridSpan w:val="25"/>
            <w:shd w:val="clear" w:color="auto" w:fill="auto"/>
            <w:noWrap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E5273" w:rsidRPr="00A20313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203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E5273" w:rsidRPr="009F5768" w:rsidTr="00CC7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833" w:type="dxa"/>
            <w:gridSpan w:val="10"/>
            <w:shd w:val="clear" w:color="auto" w:fill="auto"/>
            <w:noWrap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2E5273" w:rsidRPr="00A20313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A20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60" w:type="dxa"/>
            <w:gridSpan w:val="15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2E5273" w:rsidRPr="00A20313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A20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A20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(в том числе конечных)</w:t>
            </w:r>
          </w:p>
        </w:tc>
      </w:tr>
      <w:tr w:rsidR="002E5273" w:rsidRPr="009F5768" w:rsidTr="00CC7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568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82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223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Наименова-ние/ФИО (полностью)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ющего личность 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</w:t>
            </w:r>
          </w:p>
        </w:tc>
        <w:tc>
          <w:tcPr>
            <w:tcW w:w="1014" w:type="dxa"/>
            <w:gridSpan w:val="3"/>
            <w:shd w:val="clear" w:color="auto" w:fill="auto"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Информация о подтвержда-ющих документах (наименование, реквизиты и другие)</w:t>
            </w:r>
          </w:p>
        </w:tc>
      </w:tr>
      <w:tr w:rsidR="002E5273" w:rsidRPr="009F5768" w:rsidTr="00CC7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8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82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23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2431" w:type="dxa"/>
            <w:gridSpan w:val="5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9F5768" w:rsidRPr="009F5768" w:rsidRDefault="009F5768" w:rsidP="009F576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5768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9F5768" w:rsidRPr="009F5768" w:rsidRDefault="009F5768" w:rsidP="009F5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9F5768">
        <w:rPr>
          <w:rFonts w:ascii="Times New Roman" w:eastAsia="Calibri" w:hAnsi="Times New Roman" w:cs="Times New Roman"/>
          <w:i/>
          <w:sz w:val="24"/>
          <w:szCs w:val="24"/>
        </w:rPr>
        <w:t>(указывается ФИО)</w:t>
      </w:r>
    </w:p>
    <w:p w:rsidR="009F5768" w:rsidRPr="009F5768" w:rsidRDefault="009F5768" w:rsidP="009F5768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9F5768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9F5768" w:rsidRPr="009F5768" w:rsidRDefault="009F5768" w:rsidP="009F5768">
      <w:pPr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9F5768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  <w:r w:rsidRPr="009F5768">
        <w:rPr>
          <w:rFonts w:ascii="Times New Roman" w:eastAsia="Batang" w:hAnsi="Times New Roman" w:cs="Times New Roman"/>
          <w:b/>
        </w:rPr>
        <w:t xml:space="preserve">  </w:t>
      </w:r>
    </w:p>
    <w:p w:rsidR="009F5768" w:rsidRPr="009F5768" w:rsidRDefault="009F5768" w:rsidP="009F5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5768" w:rsidRPr="009F5768" w:rsidSect="00E3621E">
          <w:pgSz w:w="16838" w:h="11906" w:orient="landscape" w:code="9"/>
          <w:pgMar w:top="1134" w:right="851" w:bottom="567" w:left="851" w:header="709" w:footer="709" w:gutter="0"/>
          <w:cols w:space="708"/>
          <w:docGrid w:linePitch="360"/>
        </w:sectPr>
      </w:pP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>
        <w:rPr>
          <w:rFonts w:ascii="Times New Roman" w:eastAsia="Batang" w:hAnsi="Times New Roman" w:cs="Times New Roman"/>
          <w:b/>
        </w:rPr>
        <w:t xml:space="preserve"> </w:t>
      </w:r>
      <w:r w:rsidRPr="009F5768">
        <w:rPr>
          <w:rFonts w:ascii="Times New Roman" w:eastAsia="Batang" w:hAnsi="Times New Roman" w:cs="Times New Roman"/>
          <w:b/>
        </w:rPr>
        <w:t>6</w:t>
      </w:r>
      <w:r w:rsidR="00245C69">
        <w:rPr>
          <w:rFonts w:ascii="Times New Roman" w:eastAsia="Batang" w:hAnsi="Times New Roman" w:cs="Times New Roman"/>
          <w:b/>
        </w:rPr>
        <w:t xml:space="preserve"> 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F5768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Batang" w:hAnsi="Times New Roman" w:cs="Times New Roman"/>
          <w:b/>
        </w:rPr>
        <w:t>№______ от «___» ________ 201</w:t>
      </w:r>
      <w:r w:rsidR="001B10F0">
        <w:rPr>
          <w:rFonts w:ascii="Times New Roman" w:eastAsia="Batang" w:hAnsi="Times New Roman" w:cs="Times New Roman"/>
          <w:b/>
        </w:rPr>
        <w:t>9</w:t>
      </w:r>
      <w:r w:rsidRPr="009F5768">
        <w:rPr>
          <w:rFonts w:ascii="Times New Roman" w:eastAsia="Batang" w:hAnsi="Times New Roman" w:cs="Times New Roman"/>
          <w:b/>
        </w:rPr>
        <w:t xml:space="preserve"> г.  </w:t>
      </w:r>
    </w:p>
    <w:p w:rsidR="009F5768" w:rsidRDefault="009F5768" w:rsidP="009F576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9F576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F5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p w:rsidR="000B4FF2" w:rsidRPr="009F5768" w:rsidRDefault="000B4FF2" w:rsidP="009F576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2463" w:type="dxa"/>
        <w:tblLook w:val="01E0" w:firstRow="1" w:lastRow="1" w:firstColumn="1" w:lastColumn="1" w:noHBand="0" w:noVBand="0"/>
      </w:tblPr>
      <w:tblGrid>
        <w:gridCol w:w="4928"/>
        <w:gridCol w:w="141"/>
        <w:gridCol w:w="2977"/>
        <w:gridCol w:w="1440"/>
        <w:gridCol w:w="261"/>
        <w:gridCol w:w="2716"/>
      </w:tblGrid>
      <w:tr w:rsidR="000B4FF2" w:rsidRPr="00B07DDB" w:rsidTr="006D46D8">
        <w:trPr>
          <w:gridAfter w:val="1"/>
          <w:wAfter w:w="2716" w:type="dxa"/>
        </w:trPr>
        <w:tc>
          <w:tcPr>
            <w:tcW w:w="4928" w:type="dxa"/>
          </w:tcPr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07DD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ПАО «МРСК Центра</w:t>
            </w:r>
            <w:r w:rsidR="00A11ABA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Приволжья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B4FF2" w:rsidRPr="00B07DDB" w:rsidRDefault="00BC4DBC" w:rsidP="001B10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корпоративно</w:t>
            </w:r>
            <w:r w:rsidR="001B10F0">
              <w:rPr>
                <w:rFonts w:ascii="Times New Roman" w:hAnsi="Times New Roman" w:cs="Times New Roman"/>
                <w:sz w:val="24"/>
                <w:szCs w:val="24"/>
              </w:rPr>
              <w:t>й и правовой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ПАО «МРСК Центра» - управляющей организации ПАО «МРСК Центра и Приволжья»</w:t>
            </w:r>
          </w:p>
        </w:tc>
        <w:tc>
          <w:tcPr>
            <w:tcW w:w="4819" w:type="dxa"/>
            <w:gridSpan w:val="4"/>
          </w:tcPr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«</w:t>
            </w:r>
            <w:r w:rsidRPr="00B07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0B4FF2" w:rsidRPr="00B07DDB" w:rsidRDefault="00E27C2F" w:rsidP="006D46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_________________________</w:t>
            </w:r>
          </w:p>
          <w:p w:rsidR="000B4FF2" w:rsidRPr="00B07DDB" w:rsidRDefault="001B10F0" w:rsidP="00FA14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</w:rPr>
              <w:t>Генеральный директор</w:t>
            </w:r>
            <w:r w:rsidR="00FA148F"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  <w:t>__________________</w:t>
            </w:r>
          </w:p>
        </w:tc>
      </w:tr>
      <w:tr w:rsidR="000B4FF2" w:rsidRPr="00B07DDB" w:rsidTr="006D46D8">
        <w:tc>
          <w:tcPr>
            <w:tcW w:w="8046" w:type="dxa"/>
            <w:gridSpan w:val="3"/>
          </w:tcPr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FF2" w:rsidRPr="00B07DDB" w:rsidTr="006D46D8">
        <w:trPr>
          <w:gridAfter w:val="2"/>
          <w:wAfter w:w="2977" w:type="dxa"/>
        </w:trPr>
        <w:tc>
          <w:tcPr>
            <w:tcW w:w="5069" w:type="dxa"/>
            <w:gridSpan w:val="2"/>
          </w:tcPr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="001B10F0">
              <w:rPr>
                <w:rFonts w:ascii="Times New Roman" w:hAnsi="Times New Roman" w:cs="Times New Roman"/>
                <w:sz w:val="24"/>
                <w:szCs w:val="24"/>
              </w:rPr>
              <w:t xml:space="preserve"> О.А. Даньшина</w:t>
            </w:r>
          </w:p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B4FF2" w:rsidRPr="00B07DDB" w:rsidRDefault="000B4FF2" w:rsidP="001B10F0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_____________201</w:t>
            </w:r>
            <w:r w:rsidR="001B10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</w:t>
            </w:r>
          </w:p>
        </w:tc>
        <w:tc>
          <w:tcPr>
            <w:tcW w:w="4417" w:type="dxa"/>
            <w:gridSpan w:val="2"/>
          </w:tcPr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E27C2F">
              <w:rPr>
                <w:rFonts w:ascii="Times New Roman" w:hAnsi="Times New Roman" w:cs="Times New Roman"/>
                <w:sz w:val="24"/>
                <w:szCs w:val="24"/>
              </w:rPr>
              <w:t xml:space="preserve"> _____________</w:t>
            </w:r>
          </w:p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0B4FF2" w:rsidRPr="00B07DDB" w:rsidRDefault="000B4FF2" w:rsidP="001B10F0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0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 </w:t>
            </w:r>
          </w:p>
        </w:tc>
      </w:tr>
    </w:tbl>
    <w:p w:rsidR="009E6336" w:rsidRDefault="009E6336" w:rsidP="009E6336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</w:p>
    <w:p w:rsidR="003563BD" w:rsidRPr="003563BD" w:rsidRDefault="003563BD" w:rsidP="003563BD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3563B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3563BD" w:rsidRPr="003563BD" w:rsidRDefault="003563BD" w:rsidP="003563BD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FA148F" w:rsidRPr="00356948" w:rsidRDefault="00FA148F" w:rsidP="00FA148F">
      <w:p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56948">
        <w:rPr>
          <w:rFonts w:ascii="Times New Roman" w:hAnsi="Times New Roman" w:cs="Times New Roman"/>
          <w:spacing w:val="-5"/>
          <w:sz w:val="24"/>
          <w:szCs w:val="24"/>
        </w:rPr>
        <w:t xml:space="preserve">Настоящим </w:t>
      </w:r>
      <w:r w:rsidRPr="00356948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 w:rsidRPr="00356948">
        <w:rPr>
          <w:rFonts w:ascii="Times New Roman" w:hAnsi="Times New Roman" w:cs="Times New Roman"/>
          <w:sz w:val="24"/>
          <w:szCs w:val="24"/>
        </w:rPr>
        <w:t xml:space="preserve"> (место нахождения __________________, ИНН ____, КПП _____, ОГРН ______), в лице __________________________________ </w:t>
      </w:r>
      <w:r w:rsidRPr="00356948">
        <w:rPr>
          <w:rFonts w:ascii="Times New Roman" w:hAnsi="Times New Roman" w:cs="Times New Roman"/>
          <w:b/>
          <w:sz w:val="24"/>
          <w:szCs w:val="24"/>
        </w:rPr>
        <w:t>(руководитель, ФИО)</w:t>
      </w:r>
      <w:r w:rsidRPr="00356948">
        <w:rPr>
          <w:rFonts w:ascii="Times New Roman" w:hAnsi="Times New Roman" w:cs="Times New Roman"/>
          <w:sz w:val="24"/>
          <w:szCs w:val="24"/>
        </w:rPr>
        <w:t>, действующего на основании _____________________________</w:t>
      </w:r>
      <w:r w:rsidRPr="00356948">
        <w:rPr>
          <w:rFonts w:ascii="Times New Roman" w:hAnsi="Times New Roman" w:cs="Times New Roman"/>
          <w:spacing w:val="-5"/>
          <w:sz w:val="24"/>
          <w:szCs w:val="24"/>
        </w:rPr>
        <w:t>, дает свое согласие на совершение Публичным акционерным обществом «Межрегиональная распределительная сетевая компания</w:t>
      </w:r>
      <w:r w:rsidR="00A11ABA" w:rsidRPr="003569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56948">
        <w:rPr>
          <w:rFonts w:ascii="Times New Roman" w:hAnsi="Times New Roman" w:cs="Times New Roman"/>
          <w:spacing w:val="-5"/>
          <w:sz w:val="24"/>
          <w:szCs w:val="24"/>
        </w:rPr>
        <w:t xml:space="preserve"> Центра и Приволжья» (далее </w:t>
      </w:r>
      <w:r w:rsidR="00A11ABA" w:rsidRPr="00356948">
        <w:rPr>
          <w:rFonts w:ascii="Times New Roman" w:hAnsi="Times New Roman" w:cs="Times New Roman"/>
          <w:spacing w:val="-5"/>
          <w:sz w:val="24"/>
          <w:szCs w:val="24"/>
        </w:rPr>
        <w:t xml:space="preserve"> - </w:t>
      </w:r>
      <w:r w:rsidRPr="00356948">
        <w:rPr>
          <w:rFonts w:ascii="Times New Roman" w:hAnsi="Times New Roman" w:cs="Times New Roman"/>
          <w:spacing w:val="-5"/>
          <w:sz w:val="24"/>
          <w:szCs w:val="24"/>
        </w:rPr>
        <w:t>ПАО «МРСК Центра и Приволжья») и ПАО «Россети» действий, предусмотренных п. 3 ст. 3 ФЗ «О персональных данных» от 27.07.2006 № 152-ФЗ, в отношении персональных данных контрагента/</w:t>
      </w:r>
      <w:r w:rsidRPr="00356948">
        <w:rPr>
          <w:rFonts w:ascii="Times New Roman" w:hAnsi="Times New Roman" w:cs="Times New Roman"/>
          <w:sz w:val="24"/>
          <w:szCs w:val="24"/>
        </w:rPr>
        <w:t xml:space="preserve">планируемых </w:t>
      </w:r>
      <w:r w:rsidRPr="00356948">
        <w:rPr>
          <w:rFonts w:ascii="Times New Roman" w:hAnsi="Times New Roman" w:cs="Times New Roman"/>
          <w:spacing w:val="-5"/>
          <w:sz w:val="24"/>
          <w:szCs w:val="24"/>
        </w:rPr>
        <w:t xml:space="preserve">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FA148F" w:rsidRPr="00356948" w:rsidRDefault="00FA148F" w:rsidP="00FA148F">
      <w:p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56948">
        <w:rPr>
          <w:rFonts w:ascii="Times New Roman" w:hAnsi="Times New Roman" w:cs="Times New Roman"/>
          <w:spacing w:val="-5"/>
          <w:sz w:val="24"/>
          <w:szCs w:val="24"/>
        </w:rPr>
        <w:tab/>
        <w:t>Автоматизированная обработка персональных данных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FA148F" w:rsidRPr="00356948" w:rsidRDefault="00FA148F" w:rsidP="00FA148F">
      <w:p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56948">
        <w:rPr>
          <w:rFonts w:ascii="Times New Roman" w:hAnsi="Times New Roman" w:cs="Times New Roman"/>
          <w:spacing w:val="-5"/>
          <w:sz w:val="24"/>
          <w:szCs w:val="24"/>
        </w:rPr>
        <w:tab/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56948" w:rsidRPr="00356948" w:rsidRDefault="00FA148F" w:rsidP="00356948">
      <w:p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56948">
        <w:rPr>
          <w:rFonts w:ascii="Times New Roman" w:hAnsi="Times New Roman" w:cs="Times New Roman"/>
          <w:spacing w:val="-5"/>
          <w:sz w:val="24"/>
          <w:szCs w:val="24"/>
        </w:rPr>
        <w:tab/>
      </w:r>
      <w:r w:rsidR="00356948" w:rsidRPr="00356948">
        <w:rPr>
          <w:rFonts w:ascii="Times New Roman" w:hAnsi="Times New Roman" w:cs="Times New Roman"/>
          <w:spacing w:val="-5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</w:t>
      </w:r>
      <w:r w:rsidR="00356948" w:rsidRPr="00356948">
        <w:rPr>
          <w:rFonts w:ascii="Times New Roman" w:hAnsi="Times New Roman" w:cs="Times New Roman"/>
          <w:spacing w:val="-5"/>
          <w:sz w:val="24"/>
          <w:szCs w:val="24"/>
        </w:rPr>
        <w:lastRenderedPageBreak/>
        <w:t>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FA148F" w:rsidRPr="00356948" w:rsidRDefault="00FA148F" w:rsidP="00356948">
      <w:p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56948">
        <w:rPr>
          <w:rFonts w:ascii="Times New Roman" w:hAnsi="Times New Roman" w:cs="Times New Roman"/>
          <w:spacing w:val="-5"/>
          <w:sz w:val="24"/>
          <w:szCs w:val="24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356948">
        <w:rPr>
          <w:rFonts w:ascii="Times New Roman" w:hAnsi="Times New Roman" w:cs="Times New Roman"/>
          <w:i/>
          <w:spacing w:val="-5"/>
          <w:sz w:val="24"/>
          <w:szCs w:val="24"/>
        </w:rPr>
        <w:t>603950,</w:t>
      </w:r>
      <w:r w:rsidRPr="003569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56948">
        <w:rPr>
          <w:rFonts w:ascii="Times New Roman" w:hAnsi="Times New Roman" w:cs="Times New Roman"/>
          <w:i/>
          <w:iCs/>
          <w:sz w:val="24"/>
          <w:szCs w:val="24"/>
        </w:rPr>
        <w:t>г. Нижний Новгород, ул. Рождественская, д. 33</w:t>
      </w:r>
    </w:p>
    <w:p w:rsidR="003563BD" w:rsidRPr="003563BD" w:rsidRDefault="003563BD" w:rsidP="003563B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63B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3563BD" w:rsidRPr="003563BD" w:rsidRDefault="003563BD" w:rsidP="003563BD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3563BD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3563BD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3563BD" w:rsidRPr="003563BD" w:rsidRDefault="003563BD" w:rsidP="003563BD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3563B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356948" w:rsidRDefault="00356948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</w:p>
    <w:p w:rsidR="0014207E" w:rsidRPr="0014207E" w:rsidRDefault="0014207E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  <w:r w:rsidRPr="0014207E">
        <w:rPr>
          <w:b/>
          <w:sz w:val="22"/>
          <w:szCs w:val="22"/>
        </w:rPr>
        <w:lastRenderedPageBreak/>
        <w:t>Приложение № 7</w:t>
      </w:r>
    </w:p>
    <w:p w:rsidR="0014207E" w:rsidRDefault="0014207E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  <w:r w:rsidRPr="0014207E">
        <w:rPr>
          <w:b/>
          <w:sz w:val="22"/>
          <w:szCs w:val="22"/>
        </w:rPr>
        <w:t xml:space="preserve">к </w:t>
      </w:r>
      <w:r w:rsidR="00FB0CDC">
        <w:rPr>
          <w:b/>
          <w:sz w:val="22"/>
          <w:szCs w:val="22"/>
        </w:rPr>
        <w:t>д</w:t>
      </w:r>
      <w:r w:rsidRPr="0014207E">
        <w:rPr>
          <w:b/>
          <w:sz w:val="22"/>
          <w:szCs w:val="22"/>
        </w:rPr>
        <w:t xml:space="preserve">оговору на оказание услуг и </w:t>
      </w:r>
    </w:p>
    <w:p w:rsidR="0014207E" w:rsidRPr="0014207E" w:rsidRDefault="0014207E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  <w:r w:rsidRPr="0014207E">
        <w:rPr>
          <w:b/>
          <w:sz w:val="22"/>
          <w:szCs w:val="22"/>
        </w:rPr>
        <w:t>поставку продукции</w:t>
      </w:r>
    </w:p>
    <w:p w:rsidR="0014207E" w:rsidRPr="00FB20C4" w:rsidRDefault="0014207E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  <w:r w:rsidRPr="00FB20C4">
        <w:rPr>
          <w:b/>
          <w:sz w:val="22"/>
          <w:szCs w:val="22"/>
        </w:rPr>
        <w:t>№_________ от «__»______ 201</w:t>
      </w:r>
      <w:r w:rsidR="001B10F0">
        <w:rPr>
          <w:b/>
          <w:sz w:val="22"/>
          <w:szCs w:val="22"/>
        </w:rPr>
        <w:t>9</w:t>
      </w:r>
      <w:r w:rsidRPr="00FB20C4">
        <w:rPr>
          <w:b/>
          <w:sz w:val="22"/>
          <w:szCs w:val="22"/>
        </w:rPr>
        <w:t xml:space="preserve"> г. </w:t>
      </w:r>
    </w:p>
    <w:p w:rsidR="0014207E" w:rsidRPr="00FB20C4" w:rsidRDefault="0014207E" w:rsidP="00DD5CE2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</w:p>
    <w:p w:rsidR="00FB20C4" w:rsidRPr="00FB20C4" w:rsidRDefault="00FB20C4" w:rsidP="00DD5C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20C4">
        <w:rPr>
          <w:rFonts w:ascii="Times New Roman" w:hAnsi="Times New Roman" w:cs="Times New Roman"/>
          <w:b/>
          <w:bCs/>
          <w:sz w:val="24"/>
          <w:szCs w:val="24"/>
        </w:rPr>
        <w:t>АНТИКОРРУПЦИОННАЯ ОГОВОРКА</w:t>
      </w:r>
    </w:p>
    <w:p w:rsidR="00FB20C4" w:rsidRPr="00FB20C4" w:rsidRDefault="00FB20C4" w:rsidP="00DD5C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3"/>
      </w:tblGrid>
      <w:tr w:rsidR="00356948" w:rsidRPr="00116E47" w:rsidTr="00220FE9">
        <w:trPr>
          <w:cantSplit/>
        </w:trPr>
        <w:tc>
          <w:tcPr>
            <w:tcW w:w="9273" w:type="dxa"/>
          </w:tcPr>
          <w:p w:rsidR="00356948" w:rsidRPr="00356948" w:rsidRDefault="00356948" w:rsidP="00356948">
            <w:pPr>
              <w:spacing w:after="0" w:line="240" w:lineRule="auto"/>
              <w:ind w:firstLine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48">
              <w:rPr>
                <w:rFonts w:ascii="Times New Roman" w:hAnsi="Times New Roman" w:cs="Times New Roman"/>
                <w:sz w:val="24"/>
                <w:szCs w:val="24"/>
              </w:rPr>
              <w:t>1. Исполнителю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      </w:r>
          </w:p>
        </w:tc>
      </w:tr>
      <w:tr w:rsidR="00356948" w:rsidRPr="00116E47" w:rsidTr="00220FE9">
        <w:trPr>
          <w:cantSplit/>
        </w:trPr>
        <w:tc>
          <w:tcPr>
            <w:tcW w:w="9273" w:type="dxa"/>
          </w:tcPr>
          <w:p w:rsidR="00356948" w:rsidRPr="00356948" w:rsidRDefault="00356948" w:rsidP="008428D6">
            <w:pPr>
              <w:spacing w:after="0" w:line="240" w:lineRule="auto"/>
              <w:ind w:firstLine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48">
              <w:rPr>
                <w:rFonts w:ascii="Times New Roman" w:hAnsi="Times New Roman" w:cs="Times New Roman"/>
                <w:sz w:val="24"/>
                <w:szCs w:val="24"/>
              </w:rPr>
              <w:t>2. Исполнитель настоящим подтверждает, что он ознакомился с Антикоррупционной хартией российского бизнеса и Антикоррупционной политикой ПАО «Россети» (представлена в разделе «Антикоррупционная политика» на официальном сайте: ПАО «Россети» по адресу -</w:t>
            </w:r>
            <w:hyperlink r:id="rId8" w:history="1">
              <w:r w:rsidR="008428D6" w:rsidRPr="006F249D">
                <w:rPr>
                  <w:rFonts w:ascii="Times New Roman" w:eastAsia="Calibri" w:hAnsi="Times New Roman" w:cs="Times New Roman"/>
                  <w:sz w:val="26"/>
                  <w:szCs w:val="26"/>
                  <w:u w:val="single"/>
                </w:rPr>
                <w:t>http://www.rosseti.ru/about/anticorruptionpolicy/policy/index.php</w:t>
              </w:r>
            </w:hyperlink>
            <w:r w:rsidR="008428D6" w:rsidRPr="006F24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 </w:t>
            </w:r>
            <w:r w:rsidRPr="00356948">
              <w:rPr>
                <w:rFonts w:ascii="Times New Roman" w:hAnsi="Times New Roman" w:cs="Times New Roman"/>
                <w:sz w:val="24"/>
                <w:szCs w:val="24"/>
              </w:rPr>
              <w:t xml:space="preserve">  - полностью принимает положения Антикоррупционной политики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      </w:r>
          </w:p>
        </w:tc>
      </w:tr>
      <w:tr w:rsidR="00356948" w:rsidRPr="00116E47" w:rsidTr="00220FE9">
        <w:trPr>
          <w:cantSplit/>
        </w:trPr>
        <w:tc>
          <w:tcPr>
            <w:tcW w:w="9273" w:type="dxa"/>
          </w:tcPr>
          <w:p w:rsidR="00356948" w:rsidRPr="00356948" w:rsidRDefault="00356948" w:rsidP="00356948">
            <w:pPr>
              <w:spacing w:after="0" w:line="240" w:lineRule="auto"/>
              <w:ind w:firstLine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48">
              <w:rPr>
                <w:rFonts w:ascii="Times New Roman" w:hAnsi="Times New Roman" w:cs="Times New Roman"/>
                <w:sz w:val="24"/>
                <w:szCs w:val="24"/>
              </w:rPr>
      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      </w:r>
          </w:p>
        </w:tc>
      </w:tr>
      <w:tr w:rsidR="00356948" w:rsidRPr="00116E47" w:rsidTr="00220FE9">
        <w:trPr>
          <w:cantSplit/>
        </w:trPr>
        <w:tc>
          <w:tcPr>
            <w:tcW w:w="9273" w:type="dxa"/>
          </w:tcPr>
          <w:p w:rsidR="00356948" w:rsidRPr="00356948" w:rsidRDefault="00356948" w:rsidP="00356948">
            <w:pPr>
              <w:spacing w:after="0" w:line="240" w:lineRule="auto"/>
              <w:ind w:firstLine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48">
              <w:rPr>
                <w:rFonts w:ascii="Times New Roman" w:hAnsi="Times New Roman" w:cs="Times New Roman"/>
                <w:sz w:val="24"/>
                <w:szCs w:val="24"/>
              </w:rPr>
      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      </w:r>
          </w:p>
        </w:tc>
      </w:tr>
      <w:tr w:rsidR="00356948" w:rsidRPr="00116E47" w:rsidTr="00220FE9">
        <w:trPr>
          <w:cantSplit/>
        </w:trPr>
        <w:tc>
          <w:tcPr>
            <w:tcW w:w="9273" w:type="dxa"/>
          </w:tcPr>
          <w:p w:rsidR="00356948" w:rsidRPr="00356948" w:rsidRDefault="00356948" w:rsidP="00356948">
            <w:pPr>
              <w:spacing w:after="0" w:line="240" w:lineRule="auto"/>
              <w:ind w:firstLine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48">
              <w:rPr>
                <w:rFonts w:ascii="Times New Roman" w:hAnsi="Times New Roman" w:cs="Times New Roman"/>
                <w:sz w:val="24"/>
                <w:szCs w:val="24"/>
              </w:rPr>
              <w:t>4. В случае возникновения у одной из Сторон подозрений, что произошло или может произойти нарушение каких-либо положений пунктов 1 –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      </w:r>
          </w:p>
        </w:tc>
      </w:tr>
      <w:tr w:rsidR="00356948" w:rsidRPr="00116E47" w:rsidTr="00220FE9">
        <w:trPr>
          <w:cantSplit/>
        </w:trPr>
        <w:tc>
          <w:tcPr>
            <w:tcW w:w="9273" w:type="dxa"/>
          </w:tcPr>
          <w:p w:rsidR="00356948" w:rsidRPr="00356948" w:rsidRDefault="00356948" w:rsidP="00356948">
            <w:pPr>
              <w:spacing w:after="0" w:line="240" w:lineRule="auto"/>
              <w:ind w:firstLine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48">
              <w:rPr>
                <w:rFonts w:ascii="Times New Roman" w:hAnsi="Times New Roman" w:cs="Times New Roman"/>
                <w:sz w:val="24"/>
                <w:szCs w:val="24"/>
              </w:rPr>
      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      </w:r>
          </w:p>
        </w:tc>
      </w:tr>
      <w:tr w:rsidR="00356948" w:rsidRPr="00116E47" w:rsidTr="00220FE9">
        <w:trPr>
          <w:cantSplit/>
        </w:trPr>
        <w:tc>
          <w:tcPr>
            <w:tcW w:w="9273" w:type="dxa"/>
          </w:tcPr>
          <w:p w:rsidR="00356948" w:rsidRPr="00356948" w:rsidRDefault="00356948" w:rsidP="00356948">
            <w:pPr>
              <w:spacing w:after="0" w:line="240" w:lineRule="auto"/>
              <w:ind w:firstLine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расторжения». </w:t>
            </w:r>
          </w:p>
        </w:tc>
      </w:tr>
    </w:tbl>
    <w:p w:rsidR="00FB20C4" w:rsidRPr="00337B8E" w:rsidRDefault="00FB20C4" w:rsidP="00DD5CE2">
      <w:pPr>
        <w:pStyle w:val="12"/>
        <w:tabs>
          <w:tab w:val="left" w:pos="720"/>
        </w:tabs>
        <w:ind w:firstLine="709"/>
        <w:jc w:val="both"/>
        <w:rPr>
          <w:szCs w:val="24"/>
        </w:rPr>
      </w:pPr>
    </w:p>
    <w:p w:rsidR="00FB20C4" w:rsidRPr="00FB20C4" w:rsidRDefault="00FB20C4" w:rsidP="00DD5CE2">
      <w:pPr>
        <w:pStyle w:val="12"/>
        <w:tabs>
          <w:tab w:val="left" w:pos="720"/>
        </w:tabs>
        <w:ind w:firstLine="709"/>
        <w:jc w:val="both"/>
        <w:rPr>
          <w:szCs w:val="24"/>
        </w:rPr>
      </w:pPr>
    </w:p>
    <w:tbl>
      <w:tblPr>
        <w:tblW w:w="12463" w:type="dxa"/>
        <w:tblLook w:val="01E0" w:firstRow="1" w:lastRow="1" w:firstColumn="1" w:lastColumn="1" w:noHBand="0" w:noVBand="0"/>
      </w:tblPr>
      <w:tblGrid>
        <w:gridCol w:w="12679"/>
        <w:gridCol w:w="24"/>
        <w:gridCol w:w="138"/>
        <w:gridCol w:w="105"/>
        <w:gridCol w:w="40"/>
        <w:gridCol w:w="79"/>
      </w:tblGrid>
      <w:tr w:rsidR="00FB20C4" w:rsidRPr="00FB20C4" w:rsidTr="00FB20C4">
        <w:trPr>
          <w:gridAfter w:val="1"/>
          <w:wAfter w:w="2716" w:type="dxa"/>
        </w:trPr>
        <w:tc>
          <w:tcPr>
            <w:tcW w:w="4928" w:type="dxa"/>
          </w:tcPr>
          <w:tbl>
            <w:tblPr>
              <w:tblW w:w="12463" w:type="dxa"/>
              <w:tblLook w:val="01E0" w:firstRow="1" w:lastRow="1" w:firstColumn="1" w:lastColumn="1" w:noHBand="0" w:noVBand="0"/>
            </w:tblPr>
            <w:tblGrid>
              <w:gridCol w:w="4928"/>
              <w:gridCol w:w="141"/>
              <w:gridCol w:w="2977"/>
              <w:gridCol w:w="1440"/>
              <w:gridCol w:w="261"/>
              <w:gridCol w:w="2716"/>
            </w:tblGrid>
            <w:tr w:rsidR="000B4FF2" w:rsidRPr="00B07DDB" w:rsidTr="006D46D8">
              <w:trPr>
                <w:gridAfter w:val="1"/>
                <w:wAfter w:w="2716" w:type="dxa"/>
              </w:trPr>
              <w:tc>
                <w:tcPr>
                  <w:tcW w:w="4928" w:type="dxa"/>
                </w:tcPr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ПАО «МРСК Центра</w:t>
                  </w:r>
                  <w:r w:rsidR="00BC4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Приволжья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0B4FF2" w:rsidRPr="00B07DDB" w:rsidRDefault="00BC4DBC" w:rsidP="001B10F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генерального директора по корпоративно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 и правовой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АО «МРСК Центра» - управляющей организаци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ПАО «МРСК Центра и Приволжья»</w:t>
                  </w:r>
                </w:p>
              </w:tc>
              <w:tc>
                <w:tcPr>
                  <w:tcW w:w="4819" w:type="dxa"/>
                  <w:gridSpan w:val="4"/>
                </w:tcPr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ИСПОЛНИТЕЛЬ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»</w:t>
                  </w:r>
                </w:p>
                <w:p w:rsidR="000B4FF2" w:rsidRPr="00B07DDB" w:rsidRDefault="00E27C2F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________________________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0B4FF2" w:rsidRPr="00FA148F" w:rsidRDefault="001B10F0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Генеральный директор</w:t>
                  </w:r>
                </w:p>
              </w:tc>
            </w:tr>
            <w:tr w:rsidR="000B4FF2" w:rsidRPr="00B07DDB" w:rsidTr="006D46D8">
              <w:tc>
                <w:tcPr>
                  <w:tcW w:w="8046" w:type="dxa"/>
                  <w:gridSpan w:val="3"/>
                </w:tcPr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17" w:type="dxa"/>
                  <w:gridSpan w:val="3"/>
                </w:tcPr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B4FF2" w:rsidRPr="00B07DDB" w:rsidTr="006D46D8">
              <w:trPr>
                <w:gridAfter w:val="2"/>
                <w:wAfter w:w="2977" w:type="dxa"/>
              </w:trPr>
              <w:tc>
                <w:tcPr>
                  <w:tcW w:w="5069" w:type="dxa"/>
                  <w:gridSpan w:val="2"/>
                </w:tcPr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О.А. Даньшина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</w:p>
                <w:p w:rsidR="000B4FF2" w:rsidRPr="00B07DDB" w:rsidRDefault="000B4FF2" w:rsidP="001B10F0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_____________201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</w:t>
                  </w:r>
                </w:p>
              </w:tc>
              <w:tc>
                <w:tcPr>
                  <w:tcW w:w="4417" w:type="dxa"/>
                  <w:gridSpan w:val="2"/>
                </w:tcPr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</w:t>
                  </w:r>
                  <w:r w:rsidR="00E27C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</w:p>
                <w:p w:rsidR="000B4FF2" w:rsidRPr="00B07DDB" w:rsidRDefault="000B4FF2" w:rsidP="001B10F0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          </w:t>
                  </w:r>
                </w:p>
              </w:tc>
            </w:tr>
          </w:tbl>
          <w:p w:rsidR="00FB20C4" w:rsidRPr="00FB20C4" w:rsidRDefault="00FB20C4" w:rsidP="00DD5C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819" w:type="dxa"/>
            <w:gridSpan w:val="4"/>
          </w:tcPr>
          <w:p w:rsidR="00FB20C4" w:rsidRPr="00FB20C4" w:rsidRDefault="00FB20C4" w:rsidP="00DD5C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FB20C4" w:rsidRPr="00FB20C4" w:rsidTr="00FB20C4">
        <w:tc>
          <w:tcPr>
            <w:tcW w:w="8046" w:type="dxa"/>
            <w:gridSpan w:val="3"/>
          </w:tcPr>
          <w:p w:rsidR="00FB20C4" w:rsidRPr="00FB20C4" w:rsidRDefault="00FB20C4" w:rsidP="00DD5CE2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FB20C4" w:rsidRPr="00FB20C4" w:rsidRDefault="00FB20C4" w:rsidP="00DD5CE2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0C4" w:rsidRPr="00FB20C4" w:rsidTr="000B4FF2">
        <w:trPr>
          <w:gridAfter w:val="2"/>
          <w:wAfter w:w="2977" w:type="dxa"/>
        </w:trPr>
        <w:tc>
          <w:tcPr>
            <w:tcW w:w="5069" w:type="dxa"/>
            <w:gridSpan w:val="2"/>
          </w:tcPr>
          <w:p w:rsidR="00FB20C4" w:rsidRPr="00FB20C4" w:rsidRDefault="00FB20C4" w:rsidP="00C016F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2"/>
          </w:tcPr>
          <w:p w:rsidR="00FB20C4" w:rsidRPr="00FB20C4" w:rsidRDefault="00FB20C4" w:rsidP="00C016F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07E" w:rsidRPr="00FB20C4" w:rsidRDefault="0014207E" w:rsidP="0014207E">
      <w:pPr>
        <w:tabs>
          <w:tab w:val="left" w:pos="709"/>
        </w:tabs>
        <w:ind w:left="5954"/>
        <w:contextualSpacing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9F5768" w:rsidRPr="00FB20C4" w:rsidRDefault="009F5768" w:rsidP="0014207E">
      <w:pPr>
        <w:tabs>
          <w:tab w:val="left" w:pos="0"/>
          <w:tab w:val="left" w:pos="83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F5768" w:rsidRPr="00FB20C4" w:rsidSect="001B10F0">
          <w:pgSz w:w="11906" w:h="16838" w:code="9"/>
          <w:pgMar w:top="993" w:right="851" w:bottom="851" w:left="1701" w:header="709" w:footer="709" w:gutter="0"/>
          <w:cols w:space="708"/>
          <w:docGrid w:linePitch="360"/>
        </w:sectPr>
      </w:pPr>
    </w:p>
    <w:p w:rsidR="009F5768" w:rsidRPr="009F5768" w:rsidRDefault="009F5768" w:rsidP="009F5768">
      <w:pPr>
        <w:tabs>
          <w:tab w:val="left" w:pos="709"/>
        </w:tabs>
        <w:ind w:left="9781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>
        <w:rPr>
          <w:rFonts w:ascii="Times New Roman" w:eastAsia="Batang" w:hAnsi="Times New Roman" w:cs="Times New Roman"/>
          <w:b/>
        </w:rPr>
        <w:t xml:space="preserve"> </w:t>
      </w:r>
      <w:r w:rsidR="0014207E" w:rsidRPr="0014207E">
        <w:rPr>
          <w:rFonts w:ascii="Times New Roman" w:eastAsia="Batang" w:hAnsi="Times New Roman" w:cs="Times New Roman"/>
          <w:b/>
        </w:rPr>
        <w:t>8</w:t>
      </w:r>
      <w:r w:rsidRPr="009F5768">
        <w:rPr>
          <w:rFonts w:ascii="Times New Roman" w:eastAsia="Batang" w:hAnsi="Times New Roman" w:cs="Times New Roman"/>
          <w:b/>
        </w:rPr>
        <w:t xml:space="preserve"> к договору на оказание услуг и поставку продукции </w:t>
      </w:r>
    </w:p>
    <w:p w:rsidR="009F5768" w:rsidRPr="009F5768" w:rsidRDefault="009F5768" w:rsidP="009F5768">
      <w:pPr>
        <w:tabs>
          <w:tab w:val="left" w:pos="709"/>
        </w:tabs>
        <w:ind w:left="9781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 от «___» ________ 201</w:t>
      </w:r>
      <w:r w:rsidR="001B10F0">
        <w:rPr>
          <w:rFonts w:ascii="Times New Roman" w:eastAsia="Batang" w:hAnsi="Times New Roman" w:cs="Times New Roman"/>
          <w:b/>
        </w:rPr>
        <w:t>9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276"/>
        <w:rPr>
          <w:rFonts w:ascii="Times New Roman" w:eastAsia="Times New Roman" w:hAnsi="Times New Roman" w:cs="Times New Roman"/>
          <w:b/>
          <w:lang w:eastAsia="ru-RU"/>
        </w:rPr>
      </w:pPr>
      <w:r w:rsidRPr="009F5768">
        <w:rPr>
          <w:rFonts w:ascii="Times New Roman" w:eastAsia="Times New Roman" w:hAnsi="Times New Roman" w:cs="Times New Roman"/>
          <w:b/>
          <w:lang w:eastAsia="ru-RU"/>
        </w:rPr>
        <w:t>ФОРМУ ТОВАРНОЙ НАКЛАДНОЙ УТВЕРЖДАЕМ: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632"/>
        <w:gridCol w:w="221"/>
      </w:tblGrid>
      <w:tr w:rsidR="009E6336" w:rsidRPr="009F5768" w:rsidTr="00201EC4">
        <w:trPr>
          <w:trHeight w:val="2410"/>
        </w:trPr>
        <w:tc>
          <w:tcPr>
            <w:tcW w:w="4926" w:type="pct"/>
          </w:tcPr>
          <w:tbl>
            <w:tblPr>
              <w:tblW w:w="15642" w:type="dxa"/>
              <w:tblInd w:w="642" w:type="dxa"/>
              <w:tblLook w:val="01E0" w:firstRow="1" w:lastRow="1" w:firstColumn="1" w:lastColumn="1" w:noHBand="0" w:noVBand="0"/>
            </w:tblPr>
            <w:tblGrid>
              <w:gridCol w:w="7188"/>
              <w:gridCol w:w="7655"/>
              <w:gridCol w:w="799"/>
            </w:tblGrid>
            <w:tr w:rsidR="0014211D" w:rsidRPr="00B07DDB" w:rsidTr="00201EC4">
              <w:trPr>
                <w:gridAfter w:val="1"/>
                <w:wAfter w:w="799" w:type="dxa"/>
              </w:trPr>
              <w:tc>
                <w:tcPr>
                  <w:tcW w:w="7188" w:type="dxa"/>
                </w:tcPr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ПАО «МРСК Центра</w:t>
                  </w:r>
                  <w:r w:rsidR="00FA14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Приволжья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201EC4" w:rsidRDefault="00201EC4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4211D" w:rsidRPr="00FA148F" w:rsidRDefault="00201EC4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генерального директора по корпоративной и правовой деятельности ПАО «МРСК Центра» - управляющей организации ПАО «МРСК Центра и Приволжья»</w:t>
                  </w:r>
                </w:p>
              </w:tc>
              <w:tc>
                <w:tcPr>
                  <w:tcW w:w="7655" w:type="dxa"/>
                </w:tcPr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ИСПОЛНИТЕЛЬ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»</w:t>
                  </w:r>
                </w:p>
                <w:p w:rsidR="0014211D" w:rsidRPr="00B07DDB" w:rsidRDefault="00E65759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__________________________</w:t>
                  </w:r>
                </w:p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  <w:sz w:val="24"/>
                      <w:szCs w:val="24"/>
                    </w:rPr>
                  </w:pPr>
                </w:p>
              </w:tc>
            </w:tr>
            <w:tr w:rsidR="0014211D" w:rsidRPr="00B07DDB" w:rsidTr="00201EC4">
              <w:tc>
                <w:tcPr>
                  <w:tcW w:w="7188" w:type="dxa"/>
                </w:tcPr>
                <w:p w:rsidR="00201EC4" w:rsidRDefault="00201EC4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О.А. Даньшина</w:t>
                  </w:r>
                </w:p>
                <w:p w:rsidR="0014211D" w:rsidRPr="00B07DDB" w:rsidRDefault="0014211D" w:rsidP="001B10F0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_____________201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</w:t>
                  </w:r>
                </w:p>
              </w:tc>
              <w:tc>
                <w:tcPr>
                  <w:tcW w:w="8454" w:type="dxa"/>
                  <w:gridSpan w:val="2"/>
                </w:tcPr>
                <w:p w:rsidR="00201EC4" w:rsidRDefault="00201EC4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</w:t>
                  </w:r>
                  <w:r w:rsidR="00E657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_________________</w:t>
                  </w:r>
                </w:p>
                <w:p w:rsidR="0014211D" w:rsidRPr="00B07DDB" w:rsidRDefault="0014211D" w:rsidP="00116E47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1B1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          </w:t>
                  </w:r>
                </w:p>
              </w:tc>
            </w:tr>
          </w:tbl>
          <w:p w:rsidR="0014211D" w:rsidRPr="00C5525D" w:rsidRDefault="0014211D" w:rsidP="006204C3">
            <w:pPr>
              <w:spacing w:after="0" w:line="240" w:lineRule="auto"/>
              <w:ind w:left="2268"/>
              <w:contextualSpacing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4" w:type="pct"/>
            <w:vAlign w:val="center"/>
          </w:tcPr>
          <w:p w:rsidR="009E6336" w:rsidRPr="009F5768" w:rsidRDefault="009E6336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4207E" w:rsidRPr="009F5768" w:rsidRDefault="004D656F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282763" cy="4058689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кладная (ТОРГ-12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6521" cy="406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207E" w:rsidRPr="009F5768" w:rsidSect="00201EC4">
      <w:pgSz w:w="16838" w:h="11906" w:orient="landscape" w:code="9"/>
      <w:pgMar w:top="993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B22" w:rsidRDefault="00AB4B22" w:rsidP="00046059">
      <w:pPr>
        <w:spacing w:after="0" w:line="240" w:lineRule="auto"/>
      </w:pPr>
      <w:r>
        <w:separator/>
      </w:r>
    </w:p>
  </w:endnote>
  <w:endnote w:type="continuationSeparator" w:id="0">
    <w:p w:rsidR="00AB4B22" w:rsidRDefault="00AB4B22" w:rsidP="0004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altName w:val="Times New Roman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B22" w:rsidRDefault="00AB4B22" w:rsidP="00046059">
      <w:pPr>
        <w:spacing w:after="0" w:line="240" w:lineRule="auto"/>
      </w:pPr>
      <w:r>
        <w:separator/>
      </w:r>
    </w:p>
  </w:footnote>
  <w:footnote w:type="continuationSeparator" w:id="0">
    <w:p w:rsidR="00AB4B22" w:rsidRDefault="00AB4B22" w:rsidP="00046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6A2"/>
    <w:multiLevelType w:val="hybridMultilevel"/>
    <w:tmpl w:val="7466C7EE"/>
    <w:lvl w:ilvl="0" w:tplc="90A2F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 w15:restartNumberingAfterBreak="0">
    <w:nsid w:val="0A3840D4"/>
    <w:multiLevelType w:val="hybridMultilevel"/>
    <w:tmpl w:val="A12CC57C"/>
    <w:lvl w:ilvl="0" w:tplc="B6FC8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1218"/>
    <w:multiLevelType w:val="multilevel"/>
    <w:tmpl w:val="B478DB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4152EFF"/>
    <w:multiLevelType w:val="hybridMultilevel"/>
    <w:tmpl w:val="3B9A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8F6EACE">
      <w:start w:val="338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F6838"/>
    <w:multiLevelType w:val="hybridMultilevel"/>
    <w:tmpl w:val="DE3076B4"/>
    <w:lvl w:ilvl="0" w:tplc="7070D5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B2F09F4"/>
    <w:multiLevelType w:val="hybridMultilevel"/>
    <w:tmpl w:val="F6BE76A0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8" w15:restartNumberingAfterBreak="0">
    <w:nsid w:val="1D2C53C6"/>
    <w:multiLevelType w:val="multilevel"/>
    <w:tmpl w:val="58D200F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A443CB3"/>
    <w:multiLevelType w:val="hybridMultilevel"/>
    <w:tmpl w:val="B4EE9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F4C66"/>
    <w:multiLevelType w:val="hybridMultilevel"/>
    <w:tmpl w:val="735A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84398"/>
    <w:multiLevelType w:val="multilevel"/>
    <w:tmpl w:val="EA2AD6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40" w:hanging="1800"/>
      </w:pPr>
      <w:rPr>
        <w:rFonts w:hint="default"/>
      </w:rPr>
    </w:lvl>
  </w:abstractNum>
  <w:abstractNum w:abstractNumId="13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8E3357"/>
    <w:multiLevelType w:val="hybridMultilevel"/>
    <w:tmpl w:val="A5D6A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23B65"/>
    <w:multiLevelType w:val="hybridMultilevel"/>
    <w:tmpl w:val="9622157C"/>
    <w:lvl w:ilvl="0" w:tplc="7FF431E6">
      <w:start w:val="63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38F70CDA"/>
    <w:multiLevelType w:val="hybridMultilevel"/>
    <w:tmpl w:val="5A1A2DAE"/>
    <w:lvl w:ilvl="0" w:tplc="7070D5C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A85EED"/>
    <w:multiLevelType w:val="multilevel"/>
    <w:tmpl w:val="3FD8CE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 w15:restartNumberingAfterBreak="0">
    <w:nsid w:val="47ED03DA"/>
    <w:multiLevelType w:val="hybridMultilevel"/>
    <w:tmpl w:val="80165308"/>
    <w:lvl w:ilvl="0" w:tplc="17EC1922">
      <w:start w:val="63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AA60062"/>
    <w:multiLevelType w:val="hybridMultilevel"/>
    <w:tmpl w:val="F1E47A52"/>
    <w:lvl w:ilvl="0" w:tplc="BD341BEE">
      <w:start w:val="6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2F10F8"/>
    <w:multiLevelType w:val="hybridMultilevel"/>
    <w:tmpl w:val="4C0A8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359E4"/>
    <w:multiLevelType w:val="hybridMultilevel"/>
    <w:tmpl w:val="46CA25AA"/>
    <w:lvl w:ilvl="0" w:tplc="D1C045A6">
      <w:start w:val="66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DB779C7"/>
    <w:multiLevelType w:val="multilevel"/>
    <w:tmpl w:val="B28AC89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6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70F47F0A"/>
    <w:multiLevelType w:val="multilevel"/>
    <w:tmpl w:val="EC5C4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1B914CD"/>
    <w:multiLevelType w:val="multilevel"/>
    <w:tmpl w:val="3D3CA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0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2"/>
  </w:num>
  <w:num w:numId="13">
    <w:abstractNumId w:val="12"/>
  </w:num>
  <w:num w:numId="14">
    <w:abstractNumId w:val="26"/>
  </w:num>
  <w:num w:numId="15">
    <w:abstractNumId w:val="19"/>
  </w:num>
  <w:num w:numId="16">
    <w:abstractNumId w:val="28"/>
  </w:num>
  <w:num w:numId="17">
    <w:abstractNumId w:val="29"/>
  </w:num>
  <w:num w:numId="18">
    <w:abstractNumId w:val="0"/>
  </w:num>
  <w:num w:numId="19">
    <w:abstractNumId w:val="23"/>
  </w:num>
  <w:num w:numId="20">
    <w:abstractNumId w:val="7"/>
  </w:num>
  <w:num w:numId="21">
    <w:abstractNumId w:val="11"/>
  </w:num>
  <w:num w:numId="22">
    <w:abstractNumId w:val="4"/>
  </w:num>
  <w:num w:numId="23">
    <w:abstractNumId w:val="10"/>
  </w:num>
  <w:num w:numId="24">
    <w:abstractNumId w:val="15"/>
  </w:num>
  <w:num w:numId="25">
    <w:abstractNumId w:val="21"/>
  </w:num>
  <w:num w:numId="26">
    <w:abstractNumId w:val="16"/>
  </w:num>
  <w:num w:numId="27">
    <w:abstractNumId w:val="20"/>
  </w:num>
  <w:num w:numId="28">
    <w:abstractNumId w:val="24"/>
  </w:num>
  <w:num w:numId="29">
    <w:abstractNumId w:val="3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5"/>
  </w:num>
  <w:num w:numId="33">
    <w:abstractNumId w:val="0"/>
  </w:num>
  <w:num w:numId="34">
    <w:abstractNumId w:val="10"/>
  </w:num>
  <w:num w:numId="35">
    <w:abstractNumId w:val="15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"/>
  </w:num>
  <w:num w:numId="40">
    <w:abstractNumId w:val="17"/>
  </w:num>
  <w:num w:numId="41">
    <w:abstractNumId w:val="5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68"/>
    <w:rsid w:val="00000FA0"/>
    <w:rsid w:val="0000132F"/>
    <w:rsid w:val="000076B4"/>
    <w:rsid w:val="00010649"/>
    <w:rsid w:val="00013820"/>
    <w:rsid w:val="00013C86"/>
    <w:rsid w:val="00021BF0"/>
    <w:rsid w:val="00040C9F"/>
    <w:rsid w:val="00042D3F"/>
    <w:rsid w:val="000435D7"/>
    <w:rsid w:val="00045D29"/>
    <w:rsid w:val="00046059"/>
    <w:rsid w:val="0005750F"/>
    <w:rsid w:val="00072F7B"/>
    <w:rsid w:val="000750D9"/>
    <w:rsid w:val="0007715A"/>
    <w:rsid w:val="00080D51"/>
    <w:rsid w:val="000B4FF2"/>
    <w:rsid w:val="000B5B76"/>
    <w:rsid w:val="000C3658"/>
    <w:rsid w:val="000F2F3B"/>
    <w:rsid w:val="000F3EC4"/>
    <w:rsid w:val="000F4FF1"/>
    <w:rsid w:val="000F51A9"/>
    <w:rsid w:val="00116E47"/>
    <w:rsid w:val="0014207E"/>
    <w:rsid w:val="0014211D"/>
    <w:rsid w:val="00145FEC"/>
    <w:rsid w:val="001475BB"/>
    <w:rsid w:val="00160A98"/>
    <w:rsid w:val="00161480"/>
    <w:rsid w:val="001656DC"/>
    <w:rsid w:val="001711D5"/>
    <w:rsid w:val="00174577"/>
    <w:rsid w:val="00186223"/>
    <w:rsid w:val="001864CA"/>
    <w:rsid w:val="001A0435"/>
    <w:rsid w:val="001B025C"/>
    <w:rsid w:val="001B10F0"/>
    <w:rsid w:val="001B17B3"/>
    <w:rsid w:val="001B3291"/>
    <w:rsid w:val="001E06A2"/>
    <w:rsid w:val="00201EC4"/>
    <w:rsid w:val="00206754"/>
    <w:rsid w:val="00210883"/>
    <w:rsid w:val="0021260C"/>
    <w:rsid w:val="002151B4"/>
    <w:rsid w:val="0021538A"/>
    <w:rsid w:val="00216F55"/>
    <w:rsid w:val="00220FE9"/>
    <w:rsid w:val="00225D3B"/>
    <w:rsid w:val="00236D47"/>
    <w:rsid w:val="00240476"/>
    <w:rsid w:val="00240D0B"/>
    <w:rsid w:val="00241AC4"/>
    <w:rsid w:val="00242A84"/>
    <w:rsid w:val="00245C69"/>
    <w:rsid w:val="0024699A"/>
    <w:rsid w:val="00246E2A"/>
    <w:rsid w:val="00247D1D"/>
    <w:rsid w:val="00254DCB"/>
    <w:rsid w:val="002561C7"/>
    <w:rsid w:val="00271009"/>
    <w:rsid w:val="00271E38"/>
    <w:rsid w:val="00277FF8"/>
    <w:rsid w:val="0028707F"/>
    <w:rsid w:val="002963E8"/>
    <w:rsid w:val="002A1FAF"/>
    <w:rsid w:val="002B2CCD"/>
    <w:rsid w:val="002C6D1E"/>
    <w:rsid w:val="002D2E71"/>
    <w:rsid w:val="002D5723"/>
    <w:rsid w:val="002D7BCA"/>
    <w:rsid w:val="002E3B50"/>
    <w:rsid w:val="002E5273"/>
    <w:rsid w:val="002E5632"/>
    <w:rsid w:val="002E7130"/>
    <w:rsid w:val="003115D9"/>
    <w:rsid w:val="00337B8E"/>
    <w:rsid w:val="003563BD"/>
    <w:rsid w:val="00356948"/>
    <w:rsid w:val="00375DB9"/>
    <w:rsid w:val="00394164"/>
    <w:rsid w:val="003A0535"/>
    <w:rsid w:val="003A707F"/>
    <w:rsid w:val="003B000F"/>
    <w:rsid w:val="003B145E"/>
    <w:rsid w:val="003B1E4D"/>
    <w:rsid w:val="003B4648"/>
    <w:rsid w:val="003C1F56"/>
    <w:rsid w:val="003C2DA3"/>
    <w:rsid w:val="003C3354"/>
    <w:rsid w:val="003D2D0D"/>
    <w:rsid w:val="003D7353"/>
    <w:rsid w:val="003E00D1"/>
    <w:rsid w:val="003E6493"/>
    <w:rsid w:val="003E7908"/>
    <w:rsid w:val="003F5D8F"/>
    <w:rsid w:val="004014EB"/>
    <w:rsid w:val="00402A9A"/>
    <w:rsid w:val="0040677E"/>
    <w:rsid w:val="00406C1D"/>
    <w:rsid w:val="00410542"/>
    <w:rsid w:val="00417AE6"/>
    <w:rsid w:val="00444057"/>
    <w:rsid w:val="004555FE"/>
    <w:rsid w:val="00472039"/>
    <w:rsid w:val="004849B6"/>
    <w:rsid w:val="004855F7"/>
    <w:rsid w:val="00490853"/>
    <w:rsid w:val="004915BF"/>
    <w:rsid w:val="00491CE6"/>
    <w:rsid w:val="004B12FE"/>
    <w:rsid w:val="004B3029"/>
    <w:rsid w:val="004B3689"/>
    <w:rsid w:val="004C7234"/>
    <w:rsid w:val="004D596E"/>
    <w:rsid w:val="004D5A81"/>
    <w:rsid w:val="004D656F"/>
    <w:rsid w:val="005062EE"/>
    <w:rsid w:val="00517AC1"/>
    <w:rsid w:val="00523C2D"/>
    <w:rsid w:val="00533D45"/>
    <w:rsid w:val="00537CA4"/>
    <w:rsid w:val="00542DD0"/>
    <w:rsid w:val="00552446"/>
    <w:rsid w:val="005536A8"/>
    <w:rsid w:val="00560E78"/>
    <w:rsid w:val="00561EBF"/>
    <w:rsid w:val="00582A37"/>
    <w:rsid w:val="00585243"/>
    <w:rsid w:val="00585988"/>
    <w:rsid w:val="00587E77"/>
    <w:rsid w:val="00590C64"/>
    <w:rsid w:val="00591BF7"/>
    <w:rsid w:val="005A3984"/>
    <w:rsid w:val="005B0785"/>
    <w:rsid w:val="005B3962"/>
    <w:rsid w:val="005C186C"/>
    <w:rsid w:val="005C5C23"/>
    <w:rsid w:val="005C6BCB"/>
    <w:rsid w:val="005D5090"/>
    <w:rsid w:val="005F2204"/>
    <w:rsid w:val="005F3E79"/>
    <w:rsid w:val="005F57AD"/>
    <w:rsid w:val="005F751C"/>
    <w:rsid w:val="0060555B"/>
    <w:rsid w:val="00615D60"/>
    <w:rsid w:val="006204C3"/>
    <w:rsid w:val="00642A7F"/>
    <w:rsid w:val="0064754A"/>
    <w:rsid w:val="00665647"/>
    <w:rsid w:val="00674E75"/>
    <w:rsid w:val="00681C4A"/>
    <w:rsid w:val="00682AD4"/>
    <w:rsid w:val="006849CF"/>
    <w:rsid w:val="006A5902"/>
    <w:rsid w:val="006C34EC"/>
    <w:rsid w:val="006C4470"/>
    <w:rsid w:val="006D46D8"/>
    <w:rsid w:val="006E1910"/>
    <w:rsid w:val="007059F0"/>
    <w:rsid w:val="00705D00"/>
    <w:rsid w:val="00713FCC"/>
    <w:rsid w:val="00725A00"/>
    <w:rsid w:val="007375AB"/>
    <w:rsid w:val="00737BA9"/>
    <w:rsid w:val="007436E9"/>
    <w:rsid w:val="00747CDE"/>
    <w:rsid w:val="00757F14"/>
    <w:rsid w:val="00772675"/>
    <w:rsid w:val="007747B2"/>
    <w:rsid w:val="00775855"/>
    <w:rsid w:val="00791EF1"/>
    <w:rsid w:val="00795ABD"/>
    <w:rsid w:val="00795BBF"/>
    <w:rsid w:val="00796F2A"/>
    <w:rsid w:val="007A2EDE"/>
    <w:rsid w:val="007B2966"/>
    <w:rsid w:val="007C3375"/>
    <w:rsid w:val="007C35D3"/>
    <w:rsid w:val="007D4899"/>
    <w:rsid w:val="007E0870"/>
    <w:rsid w:val="007E1803"/>
    <w:rsid w:val="007E3C72"/>
    <w:rsid w:val="007E4E4E"/>
    <w:rsid w:val="007F54B2"/>
    <w:rsid w:val="008014BA"/>
    <w:rsid w:val="008020FF"/>
    <w:rsid w:val="00806A1C"/>
    <w:rsid w:val="00832765"/>
    <w:rsid w:val="00832A6E"/>
    <w:rsid w:val="008428D6"/>
    <w:rsid w:val="008539A2"/>
    <w:rsid w:val="00857685"/>
    <w:rsid w:val="00867732"/>
    <w:rsid w:val="008A556E"/>
    <w:rsid w:val="008A7C45"/>
    <w:rsid w:val="008B3375"/>
    <w:rsid w:val="008C324A"/>
    <w:rsid w:val="008E5C06"/>
    <w:rsid w:val="008E719C"/>
    <w:rsid w:val="008E791F"/>
    <w:rsid w:val="00907828"/>
    <w:rsid w:val="009107FC"/>
    <w:rsid w:val="00923519"/>
    <w:rsid w:val="00946F02"/>
    <w:rsid w:val="00980EC5"/>
    <w:rsid w:val="00982AC1"/>
    <w:rsid w:val="00983329"/>
    <w:rsid w:val="00986B88"/>
    <w:rsid w:val="009874B6"/>
    <w:rsid w:val="00991551"/>
    <w:rsid w:val="00992D8A"/>
    <w:rsid w:val="009A739A"/>
    <w:rsid w:val="009C38AF"/>
    <w:rsid w:val="009E1AE3"/>
    <w:rsid w:val="009E6336"/>
    <w:rsid w:val="009E72A4"/>
    <w:rsid w:val="009E7475"/>
    <w:rsid w:val="009F5768"/>
    <w:rsid w:val="009F5922"/>
    <w:rsid w:val="00A0040F"/>
    <w:rsid w:val="00A03665"/>
    <w:rsid w:val="00A064A6"/>
    <w:rsid w:val="00A11ABA"/>
    <w:rsid w:val="00A23A49"/>
    <w:rsid w:val="00A250C8"/>
    <w:rsid w:val="00A3609B"/>
    <w:rsid w:val="00A43CD2"/>
    <w:rsid w:val="00A449EA"/>
    <w:rsid w:val="00A47B95"/>
    <w:rsid w:val="00A5144A"/>
    <w:rsid w:val="00A64425"/>
    <w:rsid w:val="00A701A6"/>
    <w:rsid w:val="00A811AF"/>
    <w:rsid w:val="00A91058"/>
    <w:rsid w:val="00AA2D55"/>
    <w:rsid w:val="00AB4B22"/>
    <w:rsid w:val="00AD5BDB"/>
    <w:rsid w:val="00AE5AF2"/>
    <w:rsid w:val="00AF02C1"/>
    <w:rsid w:val="00AF14C8"/>
    <w:rsid w:val="00B0760D"/>
    <w:rsid w:val="00B07DDB"/>
    <w:rsid w:val="00B14CB1"/>
    <w:rsid w:val="00B15C91"/>
    <w:rsid w:val="00B24A6C"/>
    <w:rsid w:val="00B25F4D"/>
    <w:rsid w:val="00B307D4"/>
    <w:rsid w:val="00B615C2"/>
    <w:rsid w:val="00B63C6E"/>
    <w:rsid w:val="00B67183"/>
    <w:rsid w:val="00B93644"/>
    <w:rsid w:val="00BB3A95"/>
    <w:rsid w:val="00BC4DBC"/>
    <w:rsid w:val="00BE38D6"/>
    <w:rsid w:val="00BE3D41"/>
    <w:rsid w:val="00BE6F3E"/>
    <w:rsid w:val="00C016F8"/>
    <w:rsid w:val="00C04531"/>
    <w:rsid w:val="00C24E2E"/>
    <w:rsid w:val="00C33795"/>
    <w:rsid w:val="00C4640A"/>
    <w:rsid w:val="00C468FC"/>
    <w:rsid w:val="00C52464"/>
    <w:rsid w:val="00C66239"/>
    <w:rsid w:val="00C80FDB"/>
    <w:rsid w:val="00CC4420"/>
    <w:rsid w:val="00CC532A"/>
    <w:rsid w:val="00CC60B8"/>
    <w:rsid w:val="00CC7F2E"/>
    <w:rsid w:val="00CD5D89"/>
    <w:rsid w:val="00CE15FD"/>
    <w:rsid w:val="00CE1A4B"/>
    <w:rsid w:val="00CE34B4"/>
    <w:rsid w:val="00CF72A6"/>
    <w:rsid w:val="00D04552"/>
    <w:rsid w:val="00D04871"/>
    <w:rsid w:val="00D2270B"/>
    <w:rsid w:val="00D26035"/>
    <w:rsid w:val="00D36759"/>
    <w:rsid w:val="00D50613"/>
    <w:rsid w:val="00D64D51"/>
    <w:rsid w:val="00D74A84"/>
    <w:rsid w:val="00DA2778"/>
    <w:rsid w:val="00DB7D3A"/>
    <w:rsid w:val="00DD5CE2"/>
    <w:rsid w:val="00DE2A11"/>
    <w:rsid w:val="00DE2E38"/>
    <w:rsid w:val="00DF004D"/>
    <w:rsid w:val="00DF3A0A"/>
    <w:rsid w:val="00E01708"/>
    <w:rsid w:val="00E05D68"/>
    <w:rsid w:val="00E0676A"/>
    <w:rsid w:val="00E11486"/>
    <w:rsid w:val="00E17A76"/>
    <w:rsid w:val="00E250DC"/>
    <w:rsid w:val="00E27C2F"/>
    <w:rsid w:val="00E32519"/>
    <w:rsid w:val="00E33CBB"/>
    <w:rsid w:val="00E33ECB"/>
    <w:rsid w:val="00E34BDB"/>
    <w:rsid w:val="00E3621E"/>
    <w:rsid w:val="00E563C6"/>
    <w:rsid w:val="00E6475A"/>
    <w:rsid w:val="00E64B8E"/>
    <w:rsid w:val="00E65759"/>
    <w:rsid w:val="00E672B1"/>
    <w:rsid w:val="00E72C95"/>
    <w:rsid w:val="00E8224D"/>
    <w:rsid w:val="00E84B5B"/>
    <w:rsid w:val="00E96630"/>
    <w:rsid w:val="00EA6975"/>
    <w:rsid w:val="00EB408F"/>
    <w:rsid w:val="00EB6374"/>
    <w:rsid w:val="00EC79AB"/>
    <w:rsid w:val="00EF7034"/>
    <w:rsid w:val="00F00666"/>
    <w:rsid w:val="00F00B8A"/>
    <w:rsid w:val="00F06D7C"/>
    <w:rsid w:val="00F115FB"/>
    <w:rsid w:val="00F134D0"/>
    <w:rsid w:val="00F146D7"/>
    <w:rsid w:val="00F14907"/>
    <w:rsid w:val="00F172E3"/>
    <w:rsid w:val="00F32DD1"/>
    <w:rsid w:val="00F431F7"/>
    <w:rsid w:val="00F63BCF"/>
    <w:rsid w:val="00F81661"/>
    <w:rsid w:val="00F81C1E"/>
    <w:rsid w:val="00F83432"/>
    <w:rsid w:val="00F85CF8"/>
    <w:rsid w:val="00F97A81"/>
    <w:rsid w:val="00FA148F"/>
    <w:rsid w:val="00FA7DDE"/>
    <w:rsid w:val="00FB0CDC"/>
    <w:rsid w:val="00FB20C4"/>
    <w:rsid w:val="00FC2A3A"/>
    <w:rsid w:val="00FE1A6A"/>
    <w:rsid w:val="00FE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B59AB9"/>
  <w15:docId w15:val="{9F5B7A36-C011-4A3B-AEED-12AC1236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57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F576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57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F57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9F5768"/>
  </w:style>
  <w:style w:type="paragraph" w:styleId="HTML">
    <w:name w:val="HTML Preformatted"/>
    <w:basedOn w:val="a"/>
    <w:link w:val="HTML0"/>
    <w:rsid w:val="009F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F57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9F5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F5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9F5768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9F5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9F57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9F5768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F57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basedOn w:val="a"/>
    <w:rsid w:val="009F5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9F5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footnote reference"/>
    <w:rsid w:val="009F5768"/>
    <w:rPr>
      <w:vertAlign w:val="superscript"/>
    </w:rPr>
  </w:style>
  <w:style w:type="character" w:styleId="ac">
    <w:name w:val="annotation reference"/>
    <w:uiPriority w:val="99"/>
    <w:semiHidden/>
    <w:rsid w:val="009F5768"/>
    <w:rPr>
      <w:sz w:val="16"/>
      <w:szCs w:val="16"/>
    </w:rPr>
  </w:style>
  <w:style w:type="table" w:styleId="ad">
    <w:name w:val="Table Grid"/>
    <w:basedOn w:val="a1"/>
    <w:rsid w:val="009F5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9F57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9F57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9F57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F57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9F5768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1">
    <w:name w:val="Normal (Web)"/>
    <w:basedOn w:val="a"/>
    <w:uiPriority w:val="99"/>
    <w:unhideWhenUsed/>
    <w:rsid w:val="009F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F576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annotation subject"/>
    <w:basedOn w:val="a5"/>
    <w:next w:val="a5"/>
    <w:link w:val="af3"/>
    <w:rsid w:val="009F5768"/>
    <w:pPr>
      <w:spacing w:after="0"/>
      <w:ind w:firstLine="0"/>
      <w:jc w:val="left"/>
    </w:pPr>
    <w:rPr>
      <w:b/>
      <w:bCs/>
    </w:rPr>
  </w:style>
  <w:style w:type="character" w:customStyle="1" w:styleId="af3">
    <w:name w:val="Тема примечания Знак"/>
    <w:basedOn w:val="a6"/>
    <w:link w:val="af2"/>
    <w:rsid w:val="009F57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4">
    <w:name w:val="Таблица шапка"/>
    <w:basedOn w:val="a"/>
    <w:rsid w:val="009F5768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5">
    <w:name w:val="Таблица текст"/>
    <w:basedOn w:val="a"/>
    <w:rsid w:val="009F5768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Default">
    <w:name w:val="Default"/>
    <w:rsid w:val="009F5768"/>
    <w:pPr>
      <w:autoSpaceDE w:val="0"/>
      <w:autoSpaceDN w:val="0"/>
      <w:adjustRightInd w:val="0"/>
      <w:snapToGri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val="en-US" w:eastAsia="ru-RU"/>
    </w:rPr>
  </w:style>
  <w:style w:type="paragraph" w:styleId="af6">
    <w:name w:val="List Paragraph"/>
    <w:basedOn w:val="a"/>
    <w:uiPriority w:val="34"/>
    <w:qFormat/>
    <w:rsid w:val="00C33795"/>
    <w:pPr>
      <w:ind w:left="720"/>
      <w:contextualSpacing/>
    </w:pPr>
  </w:style>
  <w:style w:type="paragraph" w:customStyle="1" w:styleId="af7">
    <w:name w:val="Пункт"/>
    <w:basedOn w:val="a"/>
    <w:uiPriority w:val="99"/>
    <w:rsid w:val="000C3658"/>
    <w:pPr>
      <w:tabs>
        <w:tab w:val="num" w:pos="1674"/>
      </w:tabs>
      <w:snapToGrid w:val="0"/>
      <w:spacing w:after="0" w:line="360" w:lineRule="auto"/>
      <w:ind w:left="167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uiPriority w:val="1"/>
    <w:qFormat/>
    <w:rsid w:val="00E114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unhideWhenUsed/>
    <w:rsid w:val="00FB20C4"/>
    <w:rPr>
      <w:color w:val="0563C1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1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a">
    <w:name w:val="FollowedHyperlink"/>
    <w:basedOn w:val="a0"/>
    <w:uiPriority w:val="99"/>
    <w:semiHidden/>
    <w:unhideWhenUsed/>
    <w:rsid w:val="003569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1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F82B-B645-485E-BBA2-0F836C53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22</Pages>
  <Words>8145</Words>
  <Characters>46432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Сердцев Алексей Геннадиевич</dc:creator>
  <cp:lastModifiedBy>Савина Ольга Валерьевна</cp:lastModifiedBy>
  <cp:revision>4</cp:revision>
  <cp:lastPrinted>2017-11-07T07:07:00Z</cp:lastPrinted>
  <dcterms:created xsi:type="dcterms:W3CDTF">2019-10-31T14:37:00Z</dcterms:created>
  <dcterms:modified xsi:type="dcterms:W3CDTF">2019-11-01T06:45:00Z</dcterms:modified>
</cp:coreProperties>
</file>